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1E4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BÀI 23: ĐIỆN TRỞ ĐỊNH LUẬT OHM. </w:t>
      </w:r>
    </w:p>
    <w:p w14:paraId="1426DBD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HỎI TRẮC NGHIỆM: </w:t>
      </w:r>
    </w:p>
    <w:p w14:paraId="31CBC01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Điện trở. Định luật Ôm. Định luật Ohm. </w:t>
      </w:r>
    </w:p>
    <w:p w14:paraId="7094D9B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1.  Điện trở của dây kim loại hình trụ đồng chất:</w:t>
      </w:r>
    </w:p>
    <w:p w14:paraId="1970430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859" w:dyaOrig="620" w14:anchorId="320BB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0.75pt" o:ole="">
            <v:imagedata r:id="rId7" o:title=""/>
          </v:shape>
          <o:OLEObject Type="Embed" ProgID="Equation.DSMT4" ShapeID="_x0000_i1025" DrawAspect="Content" ObjectID="_1773899504" r:id="rId8"/>
        </w:object>
      </w:r>
    </w:p>
    <w:p w14:paraId="02C73FD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xml:space="preserve">Trong đó: </w:t>
      </w:r>
      <w:r w:rsidRPr="00300E2E">
        <w:rPr>
          <w:rFonts w:asciiTheme="majorHAnsi" w:hAnsiTheme="majorHAnsi" w:cstheme="majorHAnsi"/>
          <w:sz w:val="24"/>
          <w:szCs w:val="24"/>
          <w:lang w:val="en-US"/>
        </w:rPr>
        <w:object w:dxaOrig="240" w:dyaOrig="240" w14:anchorId="074AEE5E">
          <v:shape id="_x0000_i1026" type="#_x0000_t75" style="width:12pt;height:12pt" o:ole="">
            <v:imagedata r:id="rId9" o:title=""/>
          </v:shape>
          <o:OLEObject Type="Embed" ProgID="Equation.DSMT4" ShapeID="_x0000_i1026" DrawAspect="Content" ObjectID="_1773899505" r:id="rId10"/>
        </w:object>
      </w:r>
      <w:r w:rsidRPr="00300E2E">
        <w:rPr>
          <w:rFonts w:asciiTheme="majorHAnsi" w:hAnsiTheme="majorHAnsi" w:cstheme="majorHAnsi"/>
          <w:sz w:val="24"/>
          <w:szCs w:val="24"/>
          <w:lang w:val="en-US"/>
        </w:rPr>
        <w:t xml:space="preserve"> là điện trở của dây </w:t>
      </w:r>
      <w:r w:rsidRPr="00300E2E">
        <w:rPr>
          <w:rFonts w:asciiTheme="majorHAnsi" w:hAnsiTheme="majorHAnsi" w:cstheme="majorHAnsi"/>
          <w:sz w:val="24"/>
          <w:szCs w:val="24"/>
          <w:lang w:val="en-US"/>
        </w:rPr>
        <w:object w:dxaOrig="440" w:dyaOrig="400" w14:anchorId="60A72F4A">
          <v:shape id="_x0000_i1027" type="#_x0000_t75" style="width:21.75pt;height:20.25pt" o:ole="">
            <v:imagedata r:id="rId11" o:title=""/>
          </v:shape>
          <o:OLEObject Type="Embed" ProgID="Equation.DSMT4" ShapeID="_x0000_i1027" DrawAspect="Content" ObjectID="_1773899506" r:id="rId12"/>
        </w:object>
      </w:r>
    </w:p>
    <w:p w14:paraId="30E85FE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r>
      <w:r w:rsidRPr="00300E2E">
        <w:rPr>
          <w:rFonts w:asciiTheme="majorHAnsi" w:hAnsiTheme="majorHAnsi" w:cstheme="majorHAnsi"/>
          <w:sz w:val="24"/>
          <w:szCs w:val="24"/>
          <w:lang w:val="en-US"/>
        </w:rPr>
        <w:tab/>
        <w:t xml:space="preserve">     </w:t>
      </w:r>
      <w:r w:rsidRPr="00300E2E">
        <w:rPr>
          <w:rFonts w:asciiTheme="majorHAnsi" w:hAnsiTheme="majorHAnsi" w:cstheme="majorHAnsi"/>
          <w:sz w:val="24"/>
          <w:szCs w:val="24"/>
          <w:lang w:val="en-US"/>
        </w:rPr>
        <w:object w:dxaOrig="240" w:dyaOrig="260" w14:anchorId="08CE0AFE">
          <v:shape id="_x0000_i1028" type="#_x0000_t75" style="width:12pt;height:12.75pt" o:ole="">
            <v:imagedata r:id="rId13" o:title=""/>
          </v:shape>
          <o:OLEObject Type="Embed" ProgID="Equation.DSMT4" ShapeID="_x0000_i1028" DrawAspect="Content" ObjectID="_1773899507" r:id="rId14"/>
        </w:object>
      </w:r>
      <w:r w:rsidRPr="00300E2E">
        <w:rPr>
          <w:rFonts w:asciiTheme="majorHAnsi" w:hAnsiTheme="majorHAnsi" w:cstheme="majorHAnsi"/>
          <w:sz w:val="24"/>
          <w:szCs w:val="24"/>
          <w:lang w:val="en-US"/>
        </w:rPr>
        <w:t xml:space="preserve"> là điện trở suất  </w:t>
      </w:r>
      <w:r w:rsidRPr="00300E2E">
        <w:rPr>
          <w:rFonts w:asciiTheme="majorHAnsi" w:hAnsiTheme="majorHAnsi" w:cstheme="majorHAnsi"/>
          <w:sz w:val="24"/>
          <w:szCs w:val="24"/>
          <w:lang w:val="en-US"/>
        </w:rPr>
        <w:object w:dxaOrig="639" w:dyaOrig="400" w14:anchorId="63887555">
          <v:shape id="_x0000_i1029" type="#_x0000_t75" style="width:32.25pt;height:20.25pt" o:ole="">
            <v:imagedata r:id="rId15" o:title=""/>
          </v:shape>
          <o:OLEObject Type="Embed" ProgID="Equation.DSMT4" ShapeID="_x0000_i1029" DrawAspect="Content" ObjectID="_1773899508" r:id="rId16"/>
        </w:object>
      </w:r>
      <w:r w:rsidRPr="00300E2E">
        <w:rPr>
          <w:rFonts w:asciiTheme="majorHAnsi" w:hAnsiTheme="majorHAnsi" w:cstheme="majorHAnsi"/>
          <w:sz w:val="24"/>
          <w:szCs w:val="24"/>
          <w:lang w:val="en-US"/>
        </w:rPr>
        <w:t>.</w:t>
      </w:r>
    </w:p>
    <w:p w14:paraId="5DB45AD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r>
      <w:r w:rsidRPr="00300E2E">
        <w:rPr>
          <w:rFonts w:asciiTheme="majorHAnsi" w:hAnsiTheme="majorHAnsi" w:cstheme="majorHAnsi"/>
          <w:sz w:val="24"/>
          <w:szCs w:val="24"/>
          <w:lang w:val="en-US"/>
        </w:rPr>
        <w:tab/>
        <w:t xml:space="preserve">      </w:t>
      </w:r>
      <w:r w:rsidRPr="00300E2E">
        <w:rPr>
          <w:rFonts w:asciiTheme="majorHAnsi" w:hAnsiTheme="majorHAnsi" w:cstheme="majorHAnsi"/>
          <w:sz w:val="24"/>
          <w:szCs w:val="24"/>
          <w:lang w:val="en-US"/>
        </w:rPr>
        <w:object w:dxaOrig="160" w:dyaOrig="279" w14:anchorId="050A2D87">
          <v:shape id="_x0000_i1030" type="#_x0000_t75" style="width:8.25pt;height:14.25pt" o:ole="">
            <v:imagedata r:id="rId17" o:title=""/>
          </v:shape>
          <o:OLEObject Type="Embed" ProgID="Equation.DSMT4" ShapeID="_x0000_i1030" DrawAspect="Content" ObjectID="_1773899509" r:id="rId18"/>
        </w:object>
      </w:r>
      <w:r w:rsidRPr="00300E2E">
        <w:rPr>
          <w:rFonts w:asciiTheme="majorHAnsi" w:hAnsiTheme="majorHAnsi" w:cstheme="majorHAnsi"/>
          <w:sz w:val="24"/>
          <w:szCs w:val="24"/>
          <w:lang w:val="en-US"/>
        </w:rPr>
        <w:t xml:space="preserve"> là chiều dài dây </w:t>
      </w:r>
      <w:r w:rsidRPr="00300E2E">
        <w:rPr>
          <w:rFonts w:asciiTheme="majorHAnsi" w:hAnsiTheme="majorHAnsi" w:cstheme="majorHAnsi"/>
          <w:sz w:val="24"/>
          <w:szCs w:val="24"/>
          <w:lang w:val="en-US"/>
        </w:rPr>
        <w:object w:dxaOrig="460" w:dyaOrig="400" w14:anchorId="728139E1">
          <v:shape id="_x0000_i1031" type="#_x0000_t75" style="width:23.25pt;height:20.25pt" o:ole="">
            <v:imagedata r:id="rId19" o:title=""/>
          </v:shape>
          <o:OLEObject Type="Embed" ProgID="Equation.DSMT4" ShapeID="_x0000_i1031" DrawAspect="Content" ObjectID="_1773899510" r:id="rId20"/>
        </w:object>
      </w:r>
      <w:r w:rsidRPr="00300E2E">
        <w:rPr>
          <w:rFonts w:asciiTheme="majorHAnsi" w:hAnsiTheme="majorHAnsi" w:cstheme="majorHAnsi"/>
          <w:sz w:val="24"/>
          <w:szCs w:val="24"/>
          <w:lang w:val="en-US"/>
        </w:rPr>
        <w:t>.</w:t>
      </w:r>
    </w:p>
    <w:p w14:paraId="6B0CE75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r>
      <w:r w:rsidRPr="00300E2E">
        <w:rPr>
          <w:rFonts w:asciiTheme="majorHAnsi" w:hAnsiTheme="majorHAnsi" w:cstheme="majorHAnsi"/>
          <w:sz w:val="24"/>
          <w:szCs w:val="24"/>
          <w:lang w:val="en-US"/>
        </w:rPr>
        <w:tab/>
        <w:t xml:space="preserve">       </w:t>
      </w:r>
      <w:r w:rsidRPr="00300E2E">
        <w:rPr>
          <w:rFonts w:asciiTheme="majorHAnsi" w:hAnsiTheme="majorHAnsi" w:cstheme="majorHAnsi"/>
          <w:sz w:val="24"/>
          <w:szCs w:val="24"/>
          <w:lang w:val="en-US"/>
        </w:rPr>
        <w:object w:dxaOrig="220" w:dyaOrig="279" w14:anchorId="62966286">
          <v:shape id="_x0000_i1032" type="#_x0000_t75" style="width:11.25pt;height:14.25pt" o:ole="">
            <v:imagedata r:id="rId21" o:title=""/>
          </v:shape>
          <o:OLEObject Type="Embed" ProgID="Equation.DSMT4" ShapeID="_x0000_i1032" DrawAspect="Content" ObjectID="_1773899511" r:id="rId22"/>
        </w:object>
      </w:r>
      <w:r w:rsidRPr="00300E2E">
        <w:rPr>
          <w:rFonts w:asciiTheme="majorHAnsi" w:hAnsiTheme="majorHAnsi" w:cstheme="majorHAnsi"/>
          <w:sz w:val="24"/>
          <w:szCs w:val="24"/>
          <w:lang w:val="en-US"/>
        </w:rPr>
        <w:t xml:space="preserve"> là tiết diện của dây </w:t>
      </w:r>
      <w:r w:rsidRPr="00300E2E">
        <w:rPr>
          <w:rFonts w:asciiTheme="majorHAnsi" w:hAnsiTheme="majorHAnsi" w:cstheme="majorHAnsi"/>
          <w:sz w:val="24"/>
          <w:szCs w:val="24"/>
          <w:lang w:val="en-US"/>
        </w:rPr>
        <w:object w:dxaOrig="560" w:dyaOrig="440" w14:anchorId="3E4E9D33">
          <v:shape id="_x0000_i1033" type="#_x0000_t75" style="width:27.75pt;height:21.75pt" o:ole="">
            <v:imagedata r:id="rId23" o:title=""/>
          </v:shape>
          <o:OLEObject Type="Embed" ProgID="Equation.DSMT4" ShapeID="_x0000_i1033" DrawAspect="Content" ObjectID="_1773899512" r:id="rId24"/>
        </w:object>
      </w:r>
      <w:r w:rsidRPr="00300E2E">
        <w:rPr>
          <w:rFonts w:asciiTheme="majorHAnsi" w:hAnsiTheme="majorHAnsi" w:cstheme="majorHAnsi"/>
          <w:sz w:val="24"/>
          <w:szCs w:val="24"/>
          <w:lang w:val="en-US"/>
        </w:rPr>
        <w:t>.</w:t>
      </w:r>
    </w:p>
    <w:p w14:paraId="6914695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2. Điện trở suất của kim loại phụ thuộc vào nhiệt độ: </w:t>
      </w:r>
      <w:r w:rsidRPr="00300E2E">
        <w:rPr>
          <w:rFonts w:asciiTheme="majorHAnsi" w:hAnsiTheme="majorHAnsi" w:cstheme="majorHAnsi"/>
          <w:sz w:val="24"/>
          <w:szCs w:val="24"/>
          <w:lang w:val="en-US"/>
        </w:rPr>
        <w:object w:dxaOrig="2040" w:dyaOrig="440" w14:anchorId="68F1844B">
          <v:shape id="_x0000_i1034" type="#_x0000_t75" style="width:102pt;height:21.75pt" o:ole="">
            <v:imagedata r:id="rId25" o:title=""/>
          </v:shape>
          <o:OLEObject Type="Embed" ProgID="Equation.DSMT4" ShapeID="_x0000_i1034" DrawAspect="Content" ObjectID="_1773899513" r:id="rId26"/>
        </w:object>
      </w:r>
      <w:r w:rsidRPr="00300E2E">
        <w:rPr>
          <w:rFonts w:asciiTheme="majorHAnsi" w:hAnsiTheme="majorHAnsi" w:cstheme="majorHAnsi"/>
          <w:sz w:val="24"/>
          <w:szCs w:val="24"/>
          <w:lang w:val="en-US"/>
        </w:rPr>
        <w:t xml:space="preserve"> </w:t>
      </w:r>
    </w:p>
    <w:p w14:paraId="4F1951E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Hay: </w:t>
      </w:r>
      <w:r w:rsidRPr="00300E2E">
        <w:rPr>
          <w:rFonts w:asciiTheme="majorHAnsi" w:hAnsiTheme="majorHAnsi" w:cstheme="majorHAnsi"/>
          <w:sz w:val="24"/>
          <w:szCs w:val="24"/>
          <w:lang w:val="en-US"/>
        </w:rPr>
        <w:object w:dxaOrig="2140" w:dyaOrig="440" w14:anchorId="146D1820">
          <v:shape id="_x0000_i1035" type="#_x0000_t75" style="width:107.25pt;height:21.75pt" o:ole="">
            <v:imagedata r:id="rId27" o:title=""/>
          </v:shape>
          <o:OLEObject Type="Embed" ProgID="Equation.DSMT4" ShapeID="_x0000_i1035" DrawAspect="Content" ObjectID="_1773899514" r:id="rId28"/>
        </w:object>
      </w:r>
    </w:p>
    <w:p w14:paraId="19688A2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Trong đó: </w:t>
      </w:r>
    </w:p>
    <w:p w14:paraId="5A87BAB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320" w:dyaOrig="220" w14:anchorId="3843462A">
          <v:shape id="_x0000_i1036" type="#_x0000_t75" style="width:16.5pt;height:11.25pt" o:ole="">
            <v:imagedata r:id="rId29" o:title=""/>
          </v:shape>
          <o:OLEObject Type="Embed" ProgID="Equation.DSMT4" ShapeID="_x0000_i1036" DrawAspect="Content" ObjectID="_1773899515" r:id="rId30"/>
        </w:object>
      </w:r>
      <w:r w:rsidRPr="00300E2E">
        <w:rPr>
          <w:rFonts w:asciiTheme="majorHAnsi" w:hAnsiTheme="majorHAnsi" w:cstheme="majorHAnsi"/>
          <w:sz w:val="24"/>
          <w:szCs w:val="24"/>
          <w:lang w:val="en-US"/>
        </w:rPr>
        <w:t xml:space="preserve"> Hệ số nhiệt điện trở (K-1)</w:t>
      </w:r>
    </w:p>
    <w:p w14:paraId="241347E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380" w:dyaOrig="360" w14:anchorId="07E77820">
          <v:shape id="_x0000_i1037" type="#_x0000_t75" style="width:18.75pt;height:18pt" o:ole="">
            <v:imagedata r:id="rId31" o:title=""/>
          </v:shape>
          <o:OLEObject Type="Embed" ProgID="Equation.DSMT4" ShapeID="_x0000_i1037" DrawAspect="Content" ObjectID="_1773899516" r:id="rId32"/>
        </w:object>
      </w:r>
      <w:r w:rsidRPr="00300E2E">
        <w:rPr>
          <w:rFonts w:asciiTheme="majorHAnsi" w:hAnsiTheme="majorHAnsi" w:cstheme="majorHAnsi"/>
          <w:sz w:val="24"/>
          <w:szCs w:val="24"/>
          <w:lang w:val="en-US"/>
        </w:rPr>
        <w:t xml:space="preserve"> Điện trở suất của vật liệu tại nhiệt độ t0 (Lấy bằng nhiệt độ phòng 200C)</w:t>
      </w:r>
    </w:p>
    <w:p w14:paraId="12B9B2E6" w14:textId="77777777" w:rsidR="00300E2E" w:rsidRPr="00300E2E" w:rsidRDefault="00300E2E" w:rsidP="00300E2E">
      <w:pPr>
        <w:spacing w:after="0"/>
        <w:rPr>
          <w:rFonts w:asciiTheme="majorHAnsi" w:hAnsiTheme="majorHAnsi" w:cstheme="majorHAnsi"/>
          <w:sz w:val="24"/>
          <w:szCs w:val="24"/>
          <w:lang w:val="en-US"/>
        </w:rPr>
      </w:pPr>
    </w:p>
    <w:p w14:paraId="7910D67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3. Định luật Ôm cho đoạn mạch chỉ có </w:t>
      </w:r>
      <w:r w:rsidRPr="00300E2E">
        <w:rPr>
          <w:rFonts w:asciiTheme="majorHAnsi" w:hAnsiTheme="majorHAnsi" w:cstheme="majorHAnsi"/>
          <w:sz w:val="24"/>
          <w:szCs w:val="24"/>
          <w:lang w:val="en-US"/>
        </w:rPr>
        <w:object w:dxaOrig="240" w:dyaOrig="240" w14:anchorId="55F8264F">
          <v:shape id="_x0000_i1038" type="#_x0000_t75" style="width:12pt;height:12pt" o:ole="">
            <v:imagedata r:id="rId9" o:title=""/>
          </v:shape>
          <o:OLEObject Type="Embed" ProgID="Equation.DSMT4" ShapeID="_x0000_i1038" DrawAspect="Content" ObjectID="_1773899517" r:id="rId33"/>
        </w:object>
      </w:r>
      <w:r w:rsidRPr="00300E2E">
        <w:rPr>
          <w:rFonts w:asciiTheme="majorHAnsi" w:hAnsiTheme="majorHAnsi" w:cstheme="majorHAnsi"/>
          <w:sz w:val="24"/>
          <w:szCs w:val="24"/>
          <w:lang w:val="en-US"/>
        </w:rPr>
        <w:t>:</w:t>
      </w:r>
    </w:p>
    <w:p w14:paraId="1600032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660" w:dyaOrig="620" w14:anchorId="2BE297DE">
          <v:shape id="_x0000_i1039" type="#_x0000_t75" style="width:33pt;height:30.75pt" o:ole="">
            <v:imagedata r:id="rId34" o:title=""/>
          </v:shape>
          <o:OLEObject Type="Embed" ProgID="Equation.DSMT4" ShapeID="_x0000_i1039" DrawAspect="Content" ObjectID="_1773899518" r:id="rId35"/>
        </w:object>
      </w:r>
      <w:r w:rsidRPr="00300E2E">
        <w:rPr>
          <w:rFonts w:asciiTheme="majorHAnsi" w:hAnsiTheme="majorHAnsi" w:cstheme="majorHAnsi"/>
          <w:sz w:val="24"/>
          <w:szCs w:val="24"/>
          <w:lang w:val="en-US"/>
        </w:rPr>
        <w:t xml:space="preserve"> hay </w:t>
      </w:r>
      <w:r w:rsidRPr="00300E2E">
        <w:rPr>
          <w:rFonts w:asciiTheme="majorHAnsi" w:hAnsiTheme="majorHAnsi" w:cstheme="majorHAnsi"/>
          <w:sz w:val="24"/>
          <w:szCs w:val="24"/>
          <w:lang w:val="en-US"/>
        </w:rPr>
        <w:object w:dxaOrig="1920" w:dyaOrig="360" w14:anchorId="2EE8DA18">
          <v:shape id="_x0000_i1040" type="#_x0000_t75" style="width:96pt;height:18pt" o:ole="">
            <v:imagedata r:id="rId36" o:title=""/>
          </v:shape>
          <o:OLEObject Type="Embed" ProgID="Equation.DSMT4" ShapeID="_x0000_i1040" DrawAspect="Content" ObjectID="_1773899519" r:id="rId37"/>
        </w:object>
      </w:r>
    </w:p>
    <w:p w14:paraId="1984942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Các điện trở ghép nối tiếp:</w:t>
      </w:r>
    </w:p>
    <w:p w14:paraId="0E34787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6020" w:dyaOrig="360" w14:anchorId="36039845">
          <v:shape id="_x0000_i1041" type="#_x0000_t75" style="width:300.75pt;height:18pt" o:ole="">
            <v:imagedata r:id="rId38" o:title=""/>
          </v:shape>
          <o:OLEObject Type="Embed" ProgID="Equation.DSMT4" ShapeID="_x0000_i1041" DrawAspect="Content" ObjectID="_1773899520" r:id="rId39"/>
        </w:object>
      </w:r>
    </w:p>
    <w:p w14:paraId="0DFED82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Các điện trở ghép song song:</w:t>
      </w:r>
    </w:p>
    <w:p w14:paraId="04B654D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6160" w:dyaOrig="680" w14:anchorId="42F568D5">
          <v:shape id="_x0000_i1042" type="#_x0000_t75" style="width:308.25pt;height:33.75pt" o:ole="">
            <v:imagedata r:id="rId40" o:title=""/>
          </v:shape>
          <o:OLEObject Type="Embed" ProgID="Equation.DSMT4" ShapeID="_x0000_i1042" DrawAspect="Content" ObjectID="_1773899521" r:id="rId41"/>
        </w:object>
      </w:r>
    </w:p>
    <w:p w14:paraId="61E1705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hỏi trắc nghiệm:</w:t>
      </w:r>
    </w:p>
    <w:p w14:paraId="209F378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 Điện trở của kim loại phụ thuộc vào nhiệt độ như thế nào:</w:t>
      </w:r>
    </w:p>
    <w:p w14:paraId="17214CC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Tăng khi nhiệt độ giảm</w:t>
      </w:r>
      <w:r w:rsidRPr="00300E2E">
        <w:rPr>
          <w:rFonts w:asciiTheme="majorHAnsi" w:hAnsiTheme="majorHAnsi" w:cstheme="majorHAnsi"/>
          <w:sz w:val="24"/>
          <w:szCs w:val="24"/>
          <w:lang w:val="en-US"/>
        </w:rPr>
        <w:tab/>
        <w:t>B. Tăng khi nhiệt độ tăng</w:t>
      </w:r>
      <w:r w:rsidRPr="00300E2E">
        <w:rPr>
          <w:rFonts w:asciiTheme="majorHAnsi" w:hAnsiTheme="majorHAnsi" w:cstheme="majorHAnsi"/>
          <w:sz w:val="24"/>
          <w:szCs w:val="24"/>
          <w:lang w:val="en-US"/>
        </w:rPr>
        <w:tab/>
      </w:r>
    </w:p>
    <w:p w14:paraId="738AF38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Không đổi theo nhiệt độ</w:t>
      </w:r>
      <w:r w:rsidRPr="00300E2E">
        <w:rPr>
          <w:rFonts w:asciiTheme="majorHAnsi" w:hAnsiTheme="majorHAnsi" w:cstheme="majorHAnsi"/>
          <w:sz w:val="24"/>
          <w:szCs w:val="24"/>
          <w:lang w:val="en-US"/>
        </w:rPr>
        <w:tab/>
        <w:t>D. Tăng hay giảm phụ thuộc vào bản chất kim loại</w:t>
      </w:r>
    </w:p>
    <w:p w14:paraId="34ADC40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2: Sự phụ thuộc của điện trở suất vào nhiệt độ có biểu thức:</w:t>
      </w:r>
    </w:p>
    <w:p w14:paraId="09464B1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800" w:dyaOrig="620" w14:anchorId="5BC37E15">
          <v:shape id="_x0000_i1043" type="#_x0000_t75" style="width:39.75pt;height:31.5pt" o:ole="">
            <v:imagedata r:id="rId42" o:title=""/>
          </v:shape>
          <o:OLEObject Type="Embed" ProgID="Equation.DSMT4" ShapeID="_x0000_i1043" DrawAspect="Content" ObjectID="_1773899522" r:id="rId43"/>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1500" w:dyaOrig="400" w14:anchorId="75C8C923">
          <v:shape id="_x0000_i1044" type="#_x0000_t75" style="width:75pt;height:20.25pt" o:ole="">
            <v:imagedata r:id="rId44" o:title=""/>
          </v:shape>
          <o:OLEObject Type="Embed" ProgID="Equation.DSMT4" ShapeID="_x0000_i1044" DrawAspect="Content" ObjectID="_1773899523" r:id="rId45"/>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900" w:dyaOrig="360" w14:anchorId="32D937EE">
          <v:shape id="_x0000_i1045" type="#_x0000_t75" style="width:45pt;height:18pt" o:ole="">
            <v:imagedata r:id="rId46" o:title=""/>
          </v:shape>
          <o:OLEObject Type="Embed" ProgID="Equation.DSMT4" ShapeID="_x0000_i1045" DrawAspect="Content" ObjectID="_1773899524" r:id="rId4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1400" w:dyaOrig="400" w14:anchorId="524374CF">
          <v:shape id="_x0000_i1046" type="#_x0000_t75" style="width:69.75pt;height:20.25pt" o:ole="">
            <v:imagedata r:id="rId48" o:title=""/>
          </v:shape>
          <o:OLEObject Type="Embed" ProgID="Equation.DSMT4" ShapeID="_x0000_i1046" DrawAspect="Content" ObjectID="_1773899525" r:id="rId49"/>
        </w:object>
      </w:r>
      <w:r w:rsidRPr="00300E2E">
        <w:rPr>
          <w:rFonts w:asciiTheme="majorHAnsi" w:hAnsiTheme="majorHAnsi" w:cstheme="majorHAnsi"/>
          <w:sz w:val="24"/>
          <w:szCs w:val="24"/>
          <w:lang w:val="en-US"/>
        </w:rPr>
        <w:t xml:space="preserve"> </w:t>
      </w:r>
    </w:p>
    <w:p w14:paraId="68BB5F3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3: Người ta cần một điện trở 100</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bằng một dây nicrom có đường kính 0,4mm. Điện trở suất nicrom</w:t>
      </w:r>
      <w:r w:rsidRPr="00300E2E">
        <w:rPr>
          <w:rFonts w:asciiTheme="majorHAnsi" w:hAnsiTheme="majorHAnsi" w:cstheme="majorHAnsi"/>
          <w:sz w:val="24"/>
          <w:szCs w:val="24"/>
          <w:lang w:val="en-US"/>
        </w:rPr>
        <w:object w:dxaOrig="1620" w:dyaOrig="360" w14:anchorId="00E510C1">
          <v:shape id="_x0000_i1047" type="#_x0000_t75" style="width:81pt;height:18pt" o:ole="">
            <v:imagedata r:id="rId50" o:title=""/>
          </v:shape>
          <o:OLEObject Type="Embed" ProgID="Equation.DSMT4" ShapeID="_x0000_i1047" DrawAspect="Content" ObjectID="_1773899526" r:id="rId51"/>
        </w:object>
      </w:r>
      <w:r w:rsidRPr="00300E2E">
        <w:rPr>
          <w:rFonts w:asciiTheme="majorHAnsi" w:hAnsiTheme="majorHAnsi" w:cstheme="majorHAnsi"/>
          <w:sz w:val="24"/>
          <w:szCs w:val="24"/>
          <w:lang w:val="en-US"/>
        </w:rPr>
        <w:t xml:space="preserve"> . Hỏi phải dùng một đoạn dây có chiều dài bao nhiêu:</w:t>
      </w:r>
    </w:p>
    <w:p w14:paraId="77407AB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8,9m</w:t>
      </w:r>
      <w:r w:rsidRPr="00300E2E">
        <w:rPr>
          <w:rFonts w:asciiTheme="majorHAnsi" w:hAnsiTheme="majorHAnsi" w:cstheme="majorHAnsi"/>
          <w:sz w:val="24"/>
          <w:szCs w:val="24"/>
          <w:lang w:val="en-US"/>
        </w:rPr>
        <w:tab/>
        <w:t>B. 10,05m</w:t>
      </w:r>
      <w:r w:rsidRPr="00300E2E">
        <w:rPr>
          <w:rFonts w:asciiTheme="majorHAnsi" w:hAnsiTheme="majorHAnsi" w:cstheme="majorHAnsi"/>
          <w:sz w:val="24"/>
          <w:szCs w:val="24"/>
          <w:lang w:val="en-US"/>
        </w:rPr>
        <w:tab/>
        <w:t>C. 11,4m</w:t>
      </w:r>
      <w:r w:rsidRPr="00300E2E">
        <w:rPr>
          <w:rFonts w:asciiTheme="majorHAnsi" w:hAnsiTheme="majorHAnsi" w:cstheme="majorHAnsi"/>
          <w:sz w:val="24"/>
          <w:szCs w:val="24"/>
          <w:lang w:val="en-US"/>
        </w:rPr>
        <w:tab/>
        <w:t>D. 12,6m</w:t>
      </w:r>
    </w:p>
    <w:p w14:paraId="7FB1F34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4: Một sợi dây đồng có điện trở 74</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ở nhiệt độ 50°C. Điện trở của sợi dây đó ở 100°C là bao nhiêu biết </w:t>
      </w:r>
      <w:r w:rsidRPr="00300E2E">
        <w:rPr>
          <w:rFonts w:asciiTheme="majorHAnsi" w:hAnsiTheme="majorHAnsi" w:cstheme="majorHAnsi"/>
          <w:sz w:val="24"/>
          <w:szCs w:val="24"/>
          <w:lang w:val="en-US"/>
        </w:rPr>
        <w:object w:dxaOrig="1359" w:dyaOrig="360" w14:anchorId="6EC070A3">
          <v:shape id="_x0000_i1048" type="#_x0000_t75" style="width:68.25pt;height:18pt" o:ole="">
            <v:imagedata r:id="rId52" o:title=""/>
          </v:shape>
          <o:OLEObject Type="Embed" ProgID="Equation.DSMT4" ShapeID="_x0000_i1048" DrawAspect="Content" ObjectID="_1773899527" r:id="rId53"/>
        </w:object>
      </w:r>
      <w:r w:rsidRPr="00300E2E">
        <w:rPr>
          <w:rFonts w:asciiTheme="majorHAnsi" w:hAnsiTheme="majorHAnsi" w:cstheme="majorHAnsi"/>
          <w:sz w:val="24"/>
          <w:szCs w:val="24"/>
          <w:lang w:val="en-US"/>
        </w:rPr>
        <w:t xml:space="preserve"> </w:t>
      </w:r>
    </w:p>
    <w:p w14:paraId="68D01CB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66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B. 76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C. 86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D. 96</w:t>
      </w:r>
      <w:r w:rsidRPr="00300E2E">
        <w:rPr>
          <w:rFonts w:asciiTheme="majorHAnsi" w:hAnsiTheme="majorHAnsi" w:cstheme="majorHAnsi"/>
          <w:sz w:val="24"/>
          <w:szCs w:val="24"/>
          <w:lang w:val="en-US"/>
        </w:rPr>
        <w:sym w:font="Symbol" w:char="F057"/>
      </w:r>
    </w:p>
    <w:p w14:paraId="12E9FAB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5: Một sợi dây đồng có điện trở 37</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ở 50° C. Điện trở của dây đó ở t° C là 43</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Biết </w:t>
      </w:r>
      <w:r w:rsidRPr="00300E2E">
        <w:rPr>
          <w:rFonts w:asciiTheme="majorHAnsi" w:hAnsiTheme="majorHAnsi" w:cstheme="majorHAnsi"/>
          <w:sz w:val="24"/>
          <w:szCs w:val="24"/>
          <w:lang w:val="en-US"/>
        </w:rPr>
        <w:object w:dxaOrig="1359" w:dyaOrig="360" w14:anchorId="67AE03B7">
          <v:shape id="_x0000_i1049" type="#_x0000_t75" style="width:68.25pt;height:18pt" o:ole="">
            <v:imagedata r:id="rId54" o:title=""/>
          </v:shape>
          <o:OLEObject Type="Embed" ProgID="Equation.DSMT4" ShapeID="_x0000_i1049" DrawAspect="Content" ObjectID="_1773899528" r:id="rId55"/>
        </w:object>
      </w:r>
      <w:r w:rsidRPr="00300E2E">
        <w:rPr>
          <w:rFonts w:asciiTheme="majorHAnsi" w:hAnsiTheme="majorHAnsi" w:cstheme="majorHAnsi"/>
          <w:sz w:val="24"/>
          <w:szCs w:val="24"/>
          <w:lang w:val="en-US"/>
        </w:rPr>
        <w:t xml:space="preserve"> . Nhiệt độ t° C có giá trị:</w:t>
      </w:r>
    </w:p>
    <w:p w14:paraId="3544D3D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560" w:dyaOrig="279" w14:anchorId="19D17B71">
          <v:shape id="_x0000_i1050" type="#_x0000_t75" style="width:28.5pt;height:13.5pt" o:ole="">
            <v:imagedata r:id="rId56" o:title=""/>
          </v:shape>
          <o:OLEObject Type="Embed" ProgID="Equation.DSMT4" ShapeID="_x0000_i1050" DrawAspect="Content" ObjectID="_1773899529" r:id="rId5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560" w:dyaOrig="279" w14:anchorId="1479707A">
          <v:shape id="_x0000_i1051" type="#_x0000_t75" style="width:28.5pt;height:13.5pt" o:ole="">
            <v:imagedata r:id="rId58" o:title=""/>
          </v:shape>
          <o:OLEObject Type="Embed" ProgID="Equation.DSMT4" ShapeID="_x0000_i1051" DrawAspect="Content" ObjectID="_1773899530" r:id="rId59"/>
        </w:objec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560" w:dyaOrig="279" w14:anchorId="11DCA44E">
          <v:shape id="_x0000_i1052" type="#_x0000_t75" style="width:28.5pt;height:13.5pt" o:ole="">
            <v:imagedata r:id="rId60" o:title=""/>
          </v:shape>
          <o:OLEObject Type="Embed" ProgID="Equation.DSMT4" ShapeID="_x0000_i1052" DrawAspect="Content" ObjectID="_1773899531" r:id="rId61"/>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660" w:dyaOrig="279" w14:anchorId="58980FB6">
          <v:shape id="_x0000_i1053" type="#_x0000_t75" style="width:33pt;height:13.5pt" o:ole="">
            <v:imagedata r:id="rId62" o:title=""/>
          </v:shape>
          <o:OLEObject Type="Embed" ProgID="Equation.DSMT4" ShapeID="_x0000_i1053" DrawAspect="Content" ObjectID="_1773899532" r:id="rId63"/>
        </w:object>
      </w:r>
    </w:p>
    <w:p w14:paraId="2C80AFC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6: Một dây kim loại dài lm, đường kính lmm, có điện trở 0,4</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Tính điện trở của một dây cùng chất đường kính 0,4mm khi dây này có điện trở 12,5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w:t>
      </w:r>
    </w:p>
    <w:p w14:paraId="5FE3839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4m</w:t>
      </w:r>
      <w:r w:rsidRPr="00300E2E">
        <w:rPr>
          <w:rFonts w:asciiTheme="majorHAnsi" w:hAnsiTheme="majorHAnsi" w:cstheme="majorHAnsi"/>
          <w:sz w:val="24"/>
          <w:szCs w:val="24"/>
          <w:lang w:val="en-US"/>
        </w:rPr>
        <w:tab/>
        <w:t>B. 5m</w:t>
      </w:r>
      <w:r w:rsidRPr="00300E2E">
        <w:rPr>
          <w:rFonts w:asciiTheme="majorHAnsi" w:hAnsiTheme="majorHAnsi" w:cstheme="majorHAnsi"/>
          <w:sz w:val="24"/>
          <w:szCs w:val="24"/>
          <w:lang w:val="en-US"/>
        </w:rPr>
        <w:tab/>
        <w:t>C. 6m</w:t>
      </w:r>
      <w:r w:rsidRPr="00300E2E">
        <w:rPr>
          <w:rFonts w:asciiTheme="majorHAnsi" w:hAnsiTheme="majorHAnsi" w:cstheme="majorHAnsi"/>
          <w:sz w:val="24"/>
          <w:szCs w:val="24"/>
          <w:lang w:val="en-US"/>
        </w:rPr>
        <w:tab/>
        <w:t>D. 7m</w:t>
      </w:r>
    </w:p>
    <w:p w14:paraId="363BF0B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t>Câu 7: Một dây kim loại dài lm, tiết diện l,5mm2 có điện trở 0,3</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Tính điện trở của một dây cùng chất dài 0,4m, tiết diện 0,5mm2:</w:t>
      </w:r>
    </w:p>
    <w:p w14:paraId="348EE43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0,1</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B. 0,25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C. 0,36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D. 0,4</w:t>
      </w:r>
      <w:r w:rsidRPr="00300E2E">
        <w:rPr>
          <w:rFonts w:asciiTheme="majorHAnsi" w:hAnsiTheme="majorHAnsi" w:cstheme="majorHAnsi"/>
          <w:sz w:val="24"/>
          <w:szCs w:val="24"/>
          <w:lang w:val="en-US"/>
        </w:rPr>
        <w:sym w:font="Symbol" w:char="F057"/>
      </w:r>
    </w:p>
    <w:p w14:paraId="68D6DBB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8: Một bóng đèn ở 27°C có điện trở 45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ở 2123°C có điện trở 360</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Tính hệ số nhiệt điện trở của dây tóc bóng đèn:</w:t>
      </w:r>
    </w:p>
    <w:p w14:paraId="15B8CAD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1080" w:dyaOrig="360" w14:anchorId="5C9FAEFA">
          <v:shape id="_x0000_i1054" type="#_x0000_t75" style="width:54pt;height:18pt" o:ole="">
            <v:imagedata r:id="rId64" o:title=""/>
          </v:shape>
          <o:OLEObject Type="Embed" ProgID="Equation.DSMT4" ShapeID="_x0000_i1054" DrawAspect="Content" ObjectID="_1773899533" r:id="rId65"/>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1200" w:dyaOrig="360" w14:anchorId="7508A24E">
          <v:shape id="_x0000_i1055" type="#_x0000_t75" style="width:60pt;height:18pt" o:ole="">
            <v:imagedata r:id="rId66" o:title=""/>
          </v:shape>
          <o:OLEObject Type="Embed" ProgID="Equation.DSMT4" ShapeID="_x0000_i1055" DrawAspect="Content" ObjectID="_1773899534" r:id="rId6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960" w:dyaOrig="360" w14:anchorId="67478358">
          <v:shape id="_x0000_i1056" type="#_x0000_t75" style="width:48pt;height:18pt" o:ole="">
            <v:imagedata r:id="rId68" o:title=""/>
          </v:shape>
          <o:OLEObject Type="Embed" ProgID="Equation.DSMT4" ShapeID="_x0000_i1056" DrawAspect="Content" ObjectID="_1773899535" r:id="rId69"/>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960" w:dyaOrig="360" w14:anchorId="3D86AE4C">
          <v:shape id="_x0000_i1057" type="#_x0000_t75" style="width:48pt;height:18pt" o:ole="">
            <v:imagedata r:id="rId70" o:title=""/>
          </v:shape>
          <o:OLEObject Type="Embed" ProgID="Equation.DSMT4" ShapeID="_x0000_i1057" DrawAspect="Content" ObjectID="_1773899536" r:id="rId71"/>
        </w:object>
      </w:r>
      <w:r w:rsidRPr="00300E2E">
        <w:rPr>
          <w:rFonts w:asciiTheme="majorHAnsi" w:hAnsiTheme="majorHAnsi" w:cstheme="majorHAnsi"/>
          <w:sz w:val="24"/>
          <w:szCs w:val="24"/>
          <w:lang w:val="en-US"/>
        </w:rPr>
        <w:t xml:space="preserve"> </w:t>
      </w:r>
    </w:p>
    <w:p w14:paraId="6D4B34A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9: Hai dây đồng hình trụ cùng khối lượng và ở cùng nhiệt độ. Dây A dài gấp đôi dây B. Điện trở của chúng liên hệ với nhau như thế nào:</w:t>
      </w:r>
    </w:p>
    <w:p w14:paraId="79300FF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960" w:dyaOrig="620" w14:anchorId="72D95F97">
          <v:shape id="_x0000_i1058" type="#_x0000_t75" style="width:48pt;height:31.5pt" o:ole="">
            <v:imagedata r:id="rId72" o:title=""/>
          </v:shape>
          <o:OLEObject Type="Embed" ProgID="Equation.DSMT4" ShapeID="_x0000_i1058" DrawAspect="Content" ObjectID="_1773899537" r:id="rId73"/>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1020" w:dyaOrig="360" w14:anchorId="183516B9">
          <v:shape id="_x0000_i1059" type="#_x0000_t75" style="width:51pt;height:18pt" o:ole="">
            <v:imagedata r:id="rId74" o:title=""/>
          </v:shape>
          <o:OLEObject Type="Embed" ProgID="Equation.DSMT4" ShapeID="_x0000_i1059" DrawAspect="Content" ObjectID="_1773899538" r:id="rId75"/>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960" w:dyaOrig="620" w14:anchorId="47B57C37">
          <v:shape id="_x0000_i1060" type="#_x0000_t75" style="width:48pt;height:31.5pt" o:ole="">
            <v:imagedata r:id="rId76" o:title=""/>
          </v:shape>
          <o:OLEObject Type="Embed" ProgID="Equation.DSMT4" ShapeID="_x0000_i1060" DrawAspect="Content" ObjectID="_1773899539" r:id="rId7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1020" w:dyaOrig="360" w14:anchorId="186B2EFD">
          <v:shape id="_x0000_i1061" type="#_x0000_t75" style="width:51pt;height:18pt" o:ole="">
            <v:imagedata r:id="rId78" o:title=""/>
          </v:shape>
          <o:OLEObject Type="Embed" ProgID="Equation.DSMT4" ShapeID="_x0000_i1061" DrawAspect="Content" ObjectID="_1773899540" r:id="rId79"/>
        </w:object>
      </w:r>
      <w:r w:rsidRPr="00300E2E">
        <w:rPr>
          <w:rFonts w:asciiTheme="majorHAnsi" w:hAnsiTheme="majorHAnsi" w:cstheme="majorHAnsi"/>
          <w:sz w:val="24"/>
          <w:szCs w:val="24"/>
          <w:lang w:val="en-US"/>
        </w:rPr>
        <w:t xml:space="preserve"> </w:t>
      </w:r>
    </w:p>
    <w:p w14:paraId="43E11ED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10: Hai thanh kim loại có điện trở bằng nhau. Thanh A chiều dài lA, đường kính dA, thanh B có chiều dài </w:t>
      </w:r>
      <w:r w:rsidRPr="00300E2E">
        <w:rPr>
          <w:rFonts w:asciiTheme="majorHAnsi" w:hAnsiTheme="majorHAnsi" w:cstheme="majorHAnsi"/>
          <w:sz w:val="24"/>
          <w:szCs w:val="24"/>
          <w:lang w:val="en-US"/>
        </w:rPr>
        <w:object w:dxaOrig="800" w:dyaOrig="360" w14:anchorId="62F64DB1">
          <v:shape id="_x0000_i1062" type="#_x0000_t75" style="width:39.75pt;height:18pt" o:ole="">
            <v:imagedata r:id="rId80" o:title=""/>
          </v:shape>
          <o:OLEObject Type="Embed" ProgID="Equation.DSMT4" ShapeID="_x0000_i1062" DrawAspect="Content" ObjectID="_1773899541" r:id="rId81"/>
        </w:object>
      </w:r>
      <w:r w:rsidRPr="00300E2E">
        <w:rPr>
          <w:rFonts w:asciiTheme="majorHAnsi" w:hAnsiTheme="majorHAnsi" w:cstheme="majorHAnsi"/>
          <w:sz w:val="24"/>
          <w:szCs w:val="24"/>
          <w:lang w:val="en-US"/>
        </w:rPr>
        <w:t xml:space="preserve">  và đường kính </w:t>
      </w:r>
      <w:r w:rsidRPr="00300E2E">
        <w:rPr>
          <w:rFonts w:asciiTheme="majorHAnsi" w:hAnsiTheme="majorHAnsi" w:cstheme="majorHAnsi"/>
          <w:sz w:val="24"/>
          <w:szCs w:val="24"/>
          <w:lang w:val="en-US"/>
        </w:rPr>
        <w:object w:dxaOrig="920" w:dyaOrig="360" w14:anchorId="1E0F5878">
          <v:shape id="_x0000_i1063" type="#_x0000_t75" style="width:45.75pt;height:18pt" o:ole="">
            <v:imagedata r:id="rId82" o:title=""/>
          </v:shape>
          <o:OLEObject Type="Embed" ProgID="Equation.DSMT4" ShapeID="_x0000_i1063" DrawAspect="Content" ObjectID="_1773899542" r:id="rId83"/>
        </w:object>
      </w:r>
      <w:r w:rsidRPr="00300E2E">
        <w:rPr>
          <w:rFonts w:asciiTheme="majorHAnsi" w:hAnsiTheme="majorHAnsi" w:cstheme="majorHAnsi"/>
          <w:sz w:val="24"/>
          <w:szCs w:val="24"/>
          <w:lang w:val="en-US"/>
        </w:rPr>
        <w:t xml:space="preserve"> . Điện trở suất của chúng liên hệ với nhau như thế nào</w:t>
      </w:r>
    </w:p>
    <w:p w14:paraId="2E6818A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859" w:dyaOrig="620" w14:anchorId="4DC1ACEA">
          <v:shape id="_x0000_i1064" type="#_x0000_t75" style="width:43.5pt;height:31.5pt" o:ole="">
            <v:imagedata r:id="rId84" o:title=""/>
          </v:shape>
          <o:OLEObject Type="Embed" ProgID="Equation.DSMT4" ShapeID="_x0000_i1064" DrawAspect="Content" ObjectID="_1773899543" r:id="rId85"/>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920" w:dyaOrig="360" w14:anchorId="1A136520">
          <v:shape id="_x0000_i1065" type="#_x0000_t75" style="width:45.75pt;height:18pt" o:ole="">
            <v:imagedata r:id="rId86" o:title=""/>
          </v:shape>
          <o:OLEObject Type="Embed" ProgID="Equation.DSMT4" ShapeID="_x0000_i1065" DrawAspect="Content" ObjectID="_1773899544" r:id="rId8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859" w:dyaOrig="620" w14:anchorId="751B477A">
          <v:shape id="_x0000_i1066" type="#_x0000_t75" style="width:43.5pt;height:31.5pt" o:ole="">
            <v:imagedata r:id="rId88" o:title=""/>
          </v:shape>
          <o:OLEObject Type="Embed" ProgID="Equation.DSMT4" ShapeID="_x0000_i1066" DrawAspect="Content" ObjectID="_1773899545" r:id="rId89"/>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920" w:dyaOrig="360" w14:anchorId="3291FEC5">
          <v:shape id="_x0000_i1067" type="#_x0000_t75" style="width:45.75pt;height:18pt" o:ole="">
            <v:imagedata r:id="rId90" o:title=""/>
          </v:shape>
          <o:OLEObject Type="Embed" ProgID="Equation.DSMT4" ShapeID="_x0000_i1067" DrawAspect="Content" ObjectID="_1773899546" r:id="rId91"/>
        </w:object>
      </w:r>
    </w:p>
    <w:p w14:paraId="6A86D1F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11: Nguyên nhân gây ra điện trở của kim loại là sự va chạm của:</w:t>
      </w:r>
    </w:p>
    <w:p w14:paraId="513241B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Các electron tự do với chỗ mất trật tự của ion dương nút mạng</w:t>
      </w:r>
      <w:r w:rsidRPr="00300E2E">
        <w:rPr>
          <w:rFonts w:asciiTheme="majorHAnsi" w:hAnsiTheme="majorHAnsi" w:cstheme="majorHAnsi"/>
          <w:sz w:val="24"/>
          <w:szCs w:val="24"/>
          <w:lang w:val="en-US"/>
        </w:rPr>
        <w:tab/>
      </w:r>
    </w:p>
    <w:p w14:paraId="100F871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Các electron tự do với nhau trong quá trình chuyển động nhiệt hỗn loạn</w:t>
      </w:r>
      <w:r w:rsidRPr="00300E2E">
        <w:rPr>
          <w:rFonts w:asciiTheme="majorHAnsi" w:hAnsiTheme="majorHAnsi" w:cstheme="majorHAnsi"/>
          <w:sz w:val="24"/>
          <w:szCs w:val="24"/>
          <w:lang w:val="en-US"/>
        </w:rPr>
        <w:tab/>
      </w:r>
    </w:p>
    <w:p w14:paraId="3EBE11A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Các ion dương nút mạng với nhau trong quá trình chuyển động nhiệt hỗn loạn</w:t>
      </w:r>
      <w:r w:rsidRPr="00300E2E">
        <w:rPr>
          <w:rFonts w:asciiTheme="majorHAnsi" w:hAnsiTheme="majorHAnsi" w:cstheme="majorHAnsi"/>
          <w:sz w:val="24"/>
          <w:szCs w:val="24"/>
          <w:lang w:val="en-US"/>
        </w:rPr>
        <w:tab/>
      </w:r>
    </w:p>
    <w:p w14:paraId="1CB862D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Các ion dương chuyển động định hướng dưới tác dụng của điện trường với các electron</w:t>
      </w:r>
    </w:p>
    <w:p w14:paraId="68B5129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12: Cường độ dòng điện chạy qua dây dẫn kim loại tuân theo định luật Ôm phụ thuộc vào điều kiện nào sau đây:</w:t>
      </w:r>
    </w:p>
    <w:p w14:paraId="0597436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Dòng điện qua dây dẫn kim loại có cường độ rất lớn</w:t>
      </w:r>
      <w:r w:rsidRPr="00300E2E">
        <w:rPr>
          <w:rFonts w:asciiTheme="majorHAnsi" w:hAnsiTheme="majorHAnsi" w:cstheme="majorHAnsi"/>
          <w:sz w:val="24"/>
          <w:szCs w:val="24"/>
          <w:lang w:val="en-US"/>
        </w:rPr>
        <w:tab/>
      </w:r>
    </w:p>
    <w:p w14:paraId="1701E61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Dây dẫn kim loại có nhiệt độ tăng dần</w:t>
      </w:r>
      <w:r w:rsidRPr="00300E2E">
        <w:rPr>
          <w:rFonts w:asciiTheme="majorHAnsi" w:hAnsiTheme="majorHAnsi" w:cstheme="majorHAnsi"/>
          <w:sz w:val="24"/>
          <w:szCs w:val="24"/>
          <w:lang w:val="en-US"/>
        </w:rPr>
        <w:tab/>
      </w:r>
    </w:p>
    <w:p w14:paraId="3EE4DD1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Dây dẫn kim loại có nhiệt độ giảm dần</w:t>
      </w:r>
      <w:r w:rsidRPr="00300E2E">
        <w:rPr>
          <w:rFonts w:asciiTheme="majorHAnsi" w:hAnsiTheme="majorHAnsi" w:cstheme="majorHAnsi"/>
          <w:sz w:val="24"/>
          <w:szCs w:val="24"/>
          <w:lang w:val="en-US"/>
        </w:rPr>
        <w:tab/>
      </w:r>
    </w:p>
    <w:p w14:paraId="6D039CC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Dây dẫn kim loại có nhiệt độ không đổi</w:t>
      </w:r>
    </w:p>
    <w:p w14:paraId="3EA2E9D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13: Đơn vị điện dẫn suất </w:t>
      </w:r>
      <w:r w:rsidRPr="00300E2E">
        <w:rPr>
          <w:rFonts w:asciiTheme="majorHAnsi" w:hAnsiTheme="majorHAnsi" w:cstheme="majorHAnsi"/>
          <w:sz w:val="24"/>
          <w:szCs w:val="24"/>
          <w:lang w:val="en-US"/>
        </w:rPr>
        <w:sym w:font="Symbol" w:char="F073"/>
      </w:r>
      <w:r w:rsidRPr="00300E2E">
        <w:rPr>
          <w:rFonts w:asciiTheme="majorHAnsi" w:hAnsiTheme="majorHAnsi" w:cstheme="majorHAnsi"/>
          <w:sz w:val="24"/>
          <w:szCs w:val="24"/>
          <w:lang w:val="en-US"/>
        </w:rPr>
        <w:t xml:space="preserve"> là</w:t>
      </w:r>
    </w:p>
    <w:p w14:paraId="0AF2C67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ôm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w:t>
      </w:r>
      <w:r w:rsidRPr="00300E2E">
        <w:rPr>
          <w:rFonts w:asciiTheme="majorHAnsi" w:hAnsiTheme="majorHAnsi" w:cstheme="majorHAnsi"/>
          <w:sz w:val="24"/>
          <w:szCs w:val="24"/>
          <w:lang w:val="en-US"/>
        </w:rPr>
        <w:tab/>
        <w:t>B. vôn (V)</w:t>
      </w:r>
      <w:r w:rsidRPr="00300E2E">
        <w:rPr>
          <w:rFonts w:asciiTheme="majorHAnsi" w:hAnsiTheme="majorHAnsi" w:cstheme="majorHAnsi"/>
          <w:sz w:val="24"/>
          <w:szCs w:val="24"/>
          <w:lang w:val="en-US"/>
        </w:rPr>
        <w:tab/>
        <w:t>C. ôm.mét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.m)</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m2</w:t>
      </w:r>
    </w:p>
    <w:p w14:paraId="1EB55EE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14: Chọn đáp án chưa chính xác nhất:</w:t>
      </w:r>
    </w:p>
    <w:p w14:paraId="2F06DEA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Kim loại là chất dẫn điện tốt</w:t>
      </w:r>
      <w:r w:rsidRPr="00300E2E">
        <w:rPr>
          <w:rFonts w:asciiTheme="majorHAnsi" w:hAnsiTheme="majorHAnsi" w:cstheme="majorHAnsi"/>
          <w:sz w:val="24"/>
          <w:szCs w:val="24"/>
          <w:lang w:val="en-US"/>
        </w:rPr>
        <w:tab/>
      </w:r>
    </w:p>
    <w:p w14:paraId="35983D2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Dòng điện trong kim loại tuân theo định luật Ôm</w:t>
      </w:r>
      <w:r w:rsidRPr="00300E2E">
        <w:rPr>
          <w:rFonts w:asciiTheme="majorHAnsi" w:hAnsiTheme="majorHAnsi" w:cstheme="majorHAnsi"/>
          <w:sz w:val="24"/>
          <w:szCs w:val="24"/>
          <w:lang w:val="en-US"/>
        </w:rPr>
        <w:tab/>
      </w:r>
    </w:p>
    <w:p w14:paraId="2C6ED98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Dòng điện qua dây dẫn kim loại gây ra tác dụng nhiệt</w:t>
      </w:r>
      <w:r w:rsidRPr="00300E2E">
        <w:rPr>
          <w:rFonts w:asciiTheme="majorHAnsi" w:hAnsiTheme="majorHAnsi" w:cstheme="majorHAnsi"/>
          <w:sz w:val="24"/>
          <w:szCs w:val="24"/>
          <w:lang w:val="en-US"/>
        </w:rPr>
        <w:tab/>
      </w:r>
    </w:p>
    <w:p w14:paraId="339B2FF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Điện trở suất của kim loại tăng theo nhiệt độ</w:t>
      </w:r>
    </w:p>
    <w:p w14:paraId="638CB5A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15: Chọn một đáp án đúng</w:t>
      </w:r>
    </w:p>
    <w:p w14:paraId="2820CE9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Điện trở dây dẫn bằng kim loại giảm khi nhiệt độ tăng</w:t>
      </w:r>
      <w:r w:rsidRPr="00300E2E">
        <w:rPr>
          <w:rFonts w:asciiTheme="majorHAnsi" w:hAnsiTheme="majorHAnsi" w:cstheme="majorHAnsi"/>
          <w:sz w:val="24"/>
          <w:szCs w:val="24"/>
          <w:lang w:val="en-US"/>
        </w:rPr>
        <w:tab/>
      </w:r>
    </w:p>
    <w:p w14:paraId="0DA215F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Dòng điện trong kim loại là dòng chuyển rời của các electron</w:t>
      </w:r>
      <w:r w:rsidRPr="00300E2E">
        <w:rPr>
          <w:rFonts w:asciiTheme="majorHAnsi" w:hAnsiTheme="majorHAnsi" w:cstheme="majorHAnsi"/>
          <w:sz w:val="24"/>
          <w:szCs w:val="24"/>
          <w:lang w:val="en-US"/>
        </w:rPr>
        <w:tab/>
      </w:r>
    </w:p>
    <w:p w14:paraId="1E30F3B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Dòng điện trong kim loại là dòng chuyển dời có hướng của các ion</w:t>
      </w:r>
      <w:r w:rsidRPr="00300E2E">
        <w:rPr>
          <w:rFonts w:asciiTheme="majorHAnsi" w:hAnsiTheme="majorHAnsi" w:cstheme="majorHAnsi"/>
          <w:sz w:val="24"/>
          <w:szCs w:val="24"/>
          <w:lang w:val="en-US"/>
        </w:rPr>
        <w:tab/>
      </w:r>
    </w:p>
    <w:p w14:paraId="5703085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Kim loại dẫn điện tốt vì mật độ electron trong kim loại lớn</w:t>
      </w:r>
    </w:p>
    <w:p w14:paraId="2A64401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15: Chọn một đáp án sai:</w:t>
      </w:r>
    </w:p>
    <w:p w14:paraId="62FC3CB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Dòng điện qua dây dẫn kim loại gây ra tác dụng nhiệt</w:t>
      </w:r>
      <w:r w:rsidRPr="00300E2E">
        <w:rPr>
          <w:rFonts w:asciiTheme="majorHAnsi" w:hAnsiTheme="majorHAnsi" w:cstheme="majorHAnsi"/>
          <w:sz w:val="24"/>
          <w:szCs w:val="24"/>
          <w:lang w:val="en-US"/>
        </w:rPr>
        <w:tab/>
      </w:r>
    </w:p>
    <w:p w14:paraId="01B27B2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Hạt tải điện trong kim loại là ion</w:t>
      </w:r>
      <w:r w:rsidRPr="00300E2E">
        <w:rPr>
          <w:rFonts w:asciiTheme="majorHAnsi" w:hAnsiTheme="majorHAnsi" w:cstheme="majorHAnsi"/>
          <w:sz w:val="24"/>
          <w:szCs w:val="24"/>
          <w:lang w:val="en-US"/>
        </w:rPr>
        <w:tab/>
      </w:r>
    </w:p>
    <w:p w14:paraId="372B108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Hạt tải điện trong kim loại là electron tự do</w:t>
      </w:r>
      <w:r w:rsidRPr="00300E2E">
        <w:rPr>
          <w:rFonts w:asciiTheme="majorHAnsi" w:hAnsiTheme="majorHAnsi" w:cstheme="majorHAnsi"/>
          <w:sz w:val="24"/>
          <w:szCs w:val="24"/>
          <w:lang w:val="en-US"/>
        </w:rPr>
        <w:tab/>
      </w:r>
    </w:p>
    <w:p w14:paraId="0A26264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D. Dòng điện trong kim loại tuân theo định luật Ôm khi giữ ở nhiệt độ không đổi. </w:t>
      </w:r>
    </w:p>
    <w:p w14:paraId="749809D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17: Một dây vônfram có điện trở 136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ở nhiệt độ 100° C, biết hệ số nhiệt điện trở</w:t>
      </w:r>
      <w:r w:rsidRPr="00300E2E">
        <w:rPr>
          <w:rFonts w:asciiTheme="majorHAnsi" w:hAnsiTheme="majorHAnsi" w:cstheme="majorHAnsi"/>
          <w:sz w:val="24"/>
          <w:szCs w:val="24"/>
          <w:lang w:val="en-US"/>
        </w:rPr>
        <w:object w:dxaOrig="1600" w:dyaOrig="360" w14:anchorId="25E79154">
          <v:shape id="_x0000_i1068" type="#_x0000_t75" style="width:80.25pt;height:18pt" o:ole="">
            <v:imagedata r:id="rId92" o:title=""/>
          </v:shape>
          <o:OLEObject Type="Embed" ProgID="Equation.DSMT4" ShapeID="_x0000_i1068" DrawAspect="Content" ObjectID="_1773899547" r:id="rId93"/>
        </w:object>
      </w:r>
      <w:r w:rsidRPr="00300E2E">
        <w:rPr>
          <w:rFonts w:asciiTheme="majorHAnsi" w:hAnsiTheme="majorHAnsi" w:cstheme="majorHAnsi"/>
          <w:sz w:val="24"/>
          <w:szCs w:val="24"/>
          <w:lang w:val="en-US"/>
        </w:rPr>
        <w:t xml:space="preserve"> . Hỏi ở nhiệt độ 20° C điện trở của dây này là bao nhiêu:</w:t>
      </w:r>
    </w:p>
    <w:p w14:paraId="07BFAF2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100</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B. 150</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C. 175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D. 200</w:t>
      </w:r>
      <w:r w:rsidRPr="00300E2E">
        <w:rPr>
          <w:rFonts w:asciiTheme="majorHAnsi" w:hAnsiTheme="majorHAnsi" w:cstheme="majorHAnsi"/>
          <w:sz w:val="24"/>
          <w:szCs w:val="24"/>
          <w:lang w:val="en-US"/>
        </w:rPr>
        <w:sym w:font="Symbol" w:char="F057"/>
      </w:r>
    </w:p>
    <w:p w14:paraId="5FAFC18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t>Đáp án: HƯỚNG DẪN GIẢI CHI TIẾT</w:t>
      </w:r>
    </w:p>
    <w:p w14:paraId="74A0987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 Đáp án B</w:t>
      </w:r>
    </w:p>
    <w:p w14:paraId="5005ABB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2240" w:dyaOrig="440" w14:anchorId="3FBEFB1D">
          <v:shape id="_x0000_i1069" type="#_x0000_t75" style="width:111.75pt;height:21.75pt" o:ole="">
            <v:imagedata r:id="rId94" o:title=""/>
          </v:shape>
          <o:OLEObject Type="Embed" ProgID="Equation.DSMT4" ShapeID="_x0000_i1069" DrawAspect="Content" ObjectID="_1773899548" r:id="rId95"/>
        </w:object>
      </w:r>
      <w:r w:rsidRPr="00300E2E">
        <w:rPr>
          <w:rFonts w:asciiTheme="majorHAnsi" w:hAnsiTheme="majorHAnsi" w:cstheme="majorHAnsi"/>
          <w:sz w:val="24"/>
          <w:szCs w:val="24"/>
          <w:lang w:val="en-US"/>
        </w:rPr>
        <w:t xml:space="preserve"> , nên khi nhiệt độ tăng thì điện trở của kim loại cũng tăng.</w:t>
      </w:r>
    </w:p>
    <w:p w14:paraId="0499D5B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2: Đáp án D</w:t>
      </w:r>
    </w:p>
    <w:p w14:paraId="1CA88A7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1400" w:dyaOrig="400" w14:anchorId="1CB458D6">
          <v:shape id="_x0000_i1070" type="#_x0000_t75" style="width:69.75pt;height:20.25pt" o:ole="">
            <v:imagedata r:id="rId96" o:title=""/>
          </v:shape>
          <o:OLEObject Type="Embed" ProgID="Equation.DSMT4" ShapeID="_x0000_i1070" DrawAspect="Content" ObjectID="_1773899549" r:id="rId97"/>
        </w:object>
      </w:r>
      <w:r w:rsidRPr="00300E2E">
        <w:rPr>
          <w:rFonts w:asciiTheme="majorHAnsi" w:hAnsiTheme="majorHAnsi" w:cstheme="majorHAnsi"/>
          <w:sz w:val="24"/>
          <w:szCs w:val="24"/>
          <w:lang w:val="en-US"/>
        </w:rPr>
        <w:t xml:space="preserve"> </w:t>
      </w:r>
    </w:p>
    <w:p w14:paraId="08D5184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3: Đáp án C</w:t>
      </w:r>
    </w:p>
    <w:p w14:paraId="7210365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760" w:dyaOrig="1040" w14:anchorId="4DC0C04A">
          <v:shape id="_x0000_i1071" type="#_x0000_t75" style="width:237.75pt;height:51.75pt" o:ole="">
            <v:imagedata r:id="rId98" o:title=""/>
          </v:shape>
          <o:OLEObject Type="Embed" ProgID="Equation.DSMT4" ShapeID="_x0000_i1071" DrawAspect="Content" ObjectID="_1773899550" r:id="rId99"/>
        </w:object>
      </w:r>
      <w:r w:rsidRPr="00300E2E">
        <w:rPr>
          <w:rFonts w:asciiTheme="majorHAnsi" w:hAnsiTheme="majorHAnsi" w:cstheme="majorHAnsi"/>
          <w:sz w:val="24"/>
          <w:szCs w:val="24"/>
          <w:lang w:val="en-US"/>
        </w:rPr>
        <w:t xml:space="preserve"> </w:t>
      </w:r>
    </w:p>
    <w:p w14:paraId="7301F22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4: Đáp án C</w:t>
      </w:r>
    </w:p>
    <w:p w14:paraId="2CB301A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940" w:dyaOrig="440" w14:anchorId="769DB9B6">
          <v:shape id="_x0000_i1072" type="#_x0000_t75" style="width:247.5pt;height:21.75pt" o:ole="">
            <v:imagedata r:id="rId100" o:title=""/>
          </v:shape>
          <o:OLEObject Type="Embed" ProgID="Equation.DSMT4" ShapeID="_x0000_i1072" DrawAspect="Content" ObjectID="_1773899551" r:id="rId101"/>
        </w:object>
      </w:r>
      <w:r w:rsidRPr="00300E2E">
        <w:rPr>
          <w:rFonts w:asciiTheme="majorHAnsi" w:hAnsiTheme="majorHAnsi" w:cstheme="majorHAnsi"/>
          <w:sz w:val="24"/>
          <w:szCs w:val="24"/>
          <w:lang w:val="en-US"/>
        </w:rPr>
        <w:t xml:space="preserve"> </w:t>
      </w:r>
    </w:p>
    <w:p w14:paraId="6A5354E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5: Đáp án D</w:t>
      </w:r>
    </w:p>
    <w:p w14:paraId="19EC4D8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6420" w:dyaOrig="680" w14:anchorId="1BEA6B5D">
          <v:shape id="_x0000_i1073" type="#_x0000_t75" style="width:321pt;height:33.75pt" o:ole="">
            <v:imagedata r:id="rId102" o:title=""/>
          </v:shape>
          <o:OLEObject Type="Embed" ProgID="Equation.DSMT4" ShapeID="_x0000_i1073" DrawAspect="Content" ObjectID="_1773899552" r:id="rId103"/>
        </w:object>
      </w:r>
      <w:r w:rsidRPr="00300E2E">
        <w:rPr>
          <w:rFonts w:asciiTheme="majorHAnsi" w:hAnsiTheme="majorHAnsi" w:cstheme="majorHAnsi"/>
          <w:sz w:val="24"/>
          <w:szCs w:val="24"/>
          <w:lang w:val="en-US"/>
        </w:rPr>
        <w:t xml:space="preserve"> </w:t>
      </w:r>
    </w:p>
    <w:p w14:paraId="1967DFD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6: Đáp án B</w:t>
      </w:r>
    </w:p>
    <w:p w14:paraId="4102BE6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5120" w:dyaOrig="1400" w14:anchorId="0B258629">
          <v:shape id="_x0000_i1074" type="#_x0000_t75" style="width:255.75pt;height:69.75pt" o:ole="">
            <v:imagedata r:id="rId104" o:title=""/>
          </v:shape>
          <o:OLEObject Type="Embed" ProgID="Equation.DSMT4" ShapeID="_x0000_i1074" DrawAspect="Content" ObjectID="_1773899553" r:id="rId105"/>
        </w:object>
      </w:r>
      <w:r w:rsidRPr="00300E2E">
        <w:rPr>
          <w:rFonts w:asciiTheme="majorHAnsi" w:hAnsiTheme="majorHAnsi" w:cstheme="majorHAnsi"/>
          <w:sz w:val="24"/>
          <w:szCs w:val="24"/>
          <w:lang w:val="en-US"/>
        </w:rPr>
        <w:t xml:space="preserve"> </w:t>
      </w:r>
    </w:p>
    <w:p w14:paraId="214F4EF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7: Đáp án D</w:t>
      </w:r>
    </w:p>
    <w:p w14:paraId="7A94E92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940" w:dyaOrig="680" w14:anchorId="39988F4A">
          <v:shape id="_x0000_i1075" type="#_x0000_t75" style="width:247.5pt;height:33.75pt" o:ole="">
            <v:imagedata r:id="rId106" o:title=""/>
          </v:shape>
          <o:OLEObject Type="Embed" ProgID="Equation.DSMT4" ShapeID="_x0000_i1075" DrawAspect="Content" ObjectID="_1773899554" r:id="rId107"/>
        </w:object>
      </w:r>
      <w:r w:rsidRPr="00300E2E">
        <w:rPr>
          <w:rFonts w:asciiTheme="majorHAnsi" w:hAnsiTheme="majorHAnsi" w:cstheme="majorHAnsi"/>
          <w:sz w:val="24"/>
          <w:szCs w:val="24"/>
          <w:lang w:val="en-US"/>
        </w:rPr>
        <w:t xml:space="preserve"> </w:t>
      </w:r>
    </w:p>
    <w:p w14:paraId="3DC1DA2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8: Đáp án A</w:t>
      </w:r>
    </w:p>
    <w:p w14:paraId="50DA172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7000" w:dyaOrig="700" w14:anchorId="2CBDCCCC">
          <v:shape id="_x0000_i1076" type="#_x0000_t75" style="width:350.25pt;height:35.25pt" o:ole="">
            <v:imagedata r:id="rId108" o:title=""/>
          </v:shape>
          <o:OLEObject Type="Embed" ProgID="Equation.DSMT4" ShapeID="_x0000_i1076" DrawAspect="Content" ObjectID="_1773899555" r:id="rId109"/>
        </w:object>
      </w:r>
      <w:r w:rsidRPr="00300E2E">
        <w:rPr>
          <w:rFonts w:asciiTheme="majorHAnsi" w:hAnsiTheme="majorHAnsi" w:cstheme="majorHAnsi"/>
          <w:sz w:val="24"/>
          <w:szCs w:val="24"/>
          <w:lang w:val="en-US"/>
        </w:rPr>
        <w:t xml:space="preserve"> </w:t>
      </w:r>
    </w:p>
    <w:p w14:paraId="59B713F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9: Đáp án D</w:t>
      </w:r>
    </w:p>
    <w:p w14:paraId="5F862B5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2180" w:dyaOrig="680" w14:anchorId="08666975">
          <v:shape id="_x0000_i1077" type="#_x0000_t75" style="width:108.75pt;height:33.75pt" o:ole="">
            <v:imagedata r:id="rId110" o:title=""/>
          </v:shape>
          <o:OLEObject Type="Embed" ProgID="Equation.DSMT4" ShapeID="_x0000_i1077" DrawAspect="Content" ObjectID="_1773899556" r:id="rId111"/>
        </w:object>
      </w:r>
      <w:r w:rsidRPr="00300E2E">
        <w:rPr>
          <w:rFonts w:asciiTheme="majorHAnsi" w:hAnsiTheme="majorHAnsi" w:cstheme="majorHAnsi"/>
          <w:sz w:val="24"/>
          <w:szCs w:val="24"/>
          <w:lang w:val="en-US"/>
        </w:rPr>
        <w:t xml:space="preserve"> </w:t>
      </w:r>
    </w:p>
    <w:p w14:paraId="393AB54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10: Đáp án C</w:t>
      </w:r>
    </w:p>
    <w:p w14:paraId="1C492F8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3100" w:dyaOrig="720" w14:anchorId="5BE85B95">
          <v:shape id="_x0000_i1078" type="#_x0000_t75" style="width:155.25pt;height:36pt" o:ole="">
            <v:imagedata r:id="rId112" o:title=""/>
          </v:shape>
          <o:OLEObject Type="Embed" ProgID="Equation.DSMT4" ShapeID="_x0000_i1078" DrawAspect="Content" ObjectID="_1773899557" r:id="rId113"/>
        </w:object>
      </w:r>
      <w:r w:rsidRPr="00300E2E">
        <w:rPr>
          <w:rFonts w:asciiTheme="majorHAnsi" w:hAnsiTheme="majorHAnsi" w:cstheme="majorHAnsi"/>
          <w:sz w:val="24"/>
          <w:szCs w:val="24"/>
          <w:lang w:val="en-US"/>
        </w:rPr>
        <w:t xml:space="preserve"> </w:t>
      </w:r>
    </w:p>
    <w:p w14:paraId="3EAFF8A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11: Đáp án A</w:t>
      </w:r>
    </w:p>
    <w:p w14:paraId="7FE2C62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Nguyên nhân gây ra nó là sự va chạm của các electron tự do với chỗ mất trật tự của ion dương nút mạng</w:t>
      </w:r>
    </w:p>
    <w:p w14:paraId="39D8BBC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12: Đáp án D</w:t>
      </w:r>
    </w:p>
    <w:p w14:paraId="4AA9AE9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Nếu dây dẫn kim loại có nhiệt độ không đổi thì cường độ dòng điện chạy qua dây dẫn kim loại tuân theo định luật Ôm</w:t>
      </w:r>
    </w:p>
    <w:p w14:paraId="6A9ADD9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13: Đáp án D</w:t>
      </w:r>
    </w:p>
    <w:p w14:paraId="5234FAA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Đơn vị của nó là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.m2</w:t>
      </w:r>
    </w:p>
    <w:p w14:paraId="55807CA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14: Đáp án D</w:t>
      </w:r>
    </w:p>
    <w:p w14:paraId="3D3A33E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Dòng điện chạy trong kim loại tuân theo định luật Ôm khi mà dây dẫn kim loại có nhiệt độ không đổi chứ không phải là mọi trường hợp</w:t>
      </w:r>
    </w:p>
    <w:p w14:paraId="7CE5478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15: Đáp án D</w:t>
      </w:r>
    </w:p>
    <w:p w14:paraId="02F7065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A sai vì điện trở dây dẫn kim loại tăng khi tăng nhiệt độ</w:t>
      </w:r>
    </w:p>
    <w:p w14:paraId="59BB769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t>+ B sai vì dòng điện trong kim loại là dòng chuyển rời có hướng của các electron tự do</w:t>
      </w:r>
    </w:p>
    <w:p w14:paraId="07C1A58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C sai</w:t>
      </w:r>
    </w:p>
    <w:p w14:paraId="2AF6E8C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D đúng vì mật độ electron trong kim loại lớn nên kim loại dẫn điện tốt</w:t>
      </w:r>
    </w:p>
    <w:p w14:paraId="5D4D0CD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16: Đáp án B</w:t>
      </w:r>
    </w:p>
    <w:p w14:paraId="6FF3235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Hạt tải điện trong kim loại là các electron tự do không phải là ion</w:t>
      </w:r>
    </w:p>
    <w:p w14:paraId="5D9FD57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17: Đáp án A</w:t>
      </w:r>
    </w:p>
    <w:p w14:paraId="57CDF34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5260" w:dyaOrig="660" w14:anchorId="7C0E582A">
          <v:shape id="_x0000_i1079" type="#_x0000_t75" style="width:263.25pt;height:33pt" o:ole="">
            <v:imagedata r:id="rId114" o:title=""/>
          </v:shape>
          <o:OLEObject Type="Embed" ProgID="Equation.DSMT4" ShapeID="_x0000_i1079" DrawAspect="Content" ObjectID="_1773899558" r:id="rId115"/>
        </w:object>
      </w:r>
      <w:r w:rsidRPr="00300E2E">
        <w:rPr>
          <w:rFonts w:asciiTheme="majorHAnsi" w:hAnsiTheme="majorHAnsi" w:cstheme="majorHAnsi"/>
          <w:sz w:val="24"/>
          <w:szCs w:val="24"/>
          <w:lang w:val="en-US"/>
        </w:rPr>
        <w:t xml:space="preserve"> </w:t>
      </w:r>
    </w:p>
    <w:p w14:paraId="12F9CC19" w14:textId="77777777" w:rsidR="00300E2E" w:rsidRPr="00300E2E" w:rsidRDefault="00300E2E" w:rsidP="00300E2E">
      <w:pPr>
        <w:spacing w:after="0"/>
        <w:rPr>
          <w:rFonts w:asciiTheme="majorHAnsi" w:hAnsiTheme="majorHAnsi" w:cstheme="majorHAnsi"/>
          <w:sz w:val="24"/>
          <w:szCs w:val="24"/>
          <w:lang w:val="en-US"/>
        </w:rPr>
      </w:pPr>
    </w:p>
    <w:p w14:paraId="1417998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18: Cho mạch điện như hình vẽ. Trong đó </w:t>
      </w:r>
      <w:r w:rsidRPr="00300E2E">
        <w:rPr>
          <w:rFonts w:asciiTheme="majorHAnsi" w:hAnsiTheme="majorHAnsi" w:cstheme="majorHAnsi"/>
          <w:sz w:val="24"/>
          <w:szCs w:val="24"/>
          <w:lang w:val="en-US"/>
        </w:rPr>
        <w:object w:dxaOrig="4959" w:dyaOrig="360" w14:anchorId="4D5938D2">
          <v:shape id="_x0000_i1080" type="#_x0000_t75" style="width:248.25pt;height:18pt" o:ole="">
            <v:imagedata r:id="rId116" o:title=""/>
          </v:shape>
          <o:OLEObject Type="Embed" ProgID="Equation.DSMT4" ShapeID="_x0000_i1080" DrawAspect="Content" ObjectID="_1773899559" r:id="rId117"/>
        </w:object>
      </w:r>
      <w:r w:rsidRPr="00300E2E">
        <w:rPr>
          <w:rFonts w:asciiTheme="majorHAnsi" w:hAnsiTheme="majorHAnsi" w:cstheme="majorHAnsi"/>
          <w:sz w:val="24"/>
          <w:szCs w:val="24"/>
          <w:lang w:val="en-US"/>
        </w:rPr>
        <w:t>V. Tính điện trở tương đương của đoạn mạch AB và cường độ dòng điện qua từng điện trở.</w:t>
      </w:r>
    </w:p>
    <w:p w14:paraId="686882B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4260" w:dyaOrig="360" w14:anchorId="72E5A9FA">
          <v:shape id="_x0000_i1081" type="#_x0000_t75" style="width:213pt;height:18pt" o:ole="">
            <v:imagedata r:id="rId118" o:title=""/>
          </v:shape>
          <o:OLEObject Type="Embed" ProgID="Equation.DSMT4" ShapeID="_x0000_i1081" DrawAspect="Content" ObjectID="_1773899560" r:id="rId119"/>
        </w:object>
      </w:r>
      <w:r w:rsidRPr="00300E2E">
        <w:rPr>
          <w:rFonts w:asciiTheme="majorHAnsi" w:hAnsiTheme="majorHAnsi" w:cstheme="majorHAnsi"/>
          <w:sz w:val="24"/>
          <w:szCs w:val="24"/>
          <w:lang w:val="en-US"/>
        </w:rPr>
        <w:tab/>
      </w:r>
    </w:p>
    <w:p w14:paraId="0C6C723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B. </w:t>
      </w:r>
      <w:r w:rsidRPr="00300E2E">
        <w:rPr>
          <w:rFonts w:asciiTheme="majorHAnsi" w:hAnsiTheme="majorHAnsi" w:cstheme="majorHAnsi"/>
          <w:sz w:val="24"/>
          <w:szCs w:val="24"/>
          <w:lang w:val="en-US"/>
        </w:rPr>
        <w:object w:dxaOrig="4260" w:dyaOrig="360" w14:anchorId="6FB6C5EB">
          <v:shape id="_x0000_i1082" type="#_x0000_t75" style="width:213pt;height:18pt" o:ole="">
            <v:imagedata r:id="rId120" o:title=""/>
          </v:shape>
          <o:OLEObject Type="Embed" ProgID="Equation.DSMT4" ShapeID="_x0000_i1082" DrawAspect="Content" ObjectID="_1773899561" r:id="rId121"/>
        </w:object>
      </w:r>
      <w:r w:rsidRPr="00300E2E">
        <w:rPr>
          <w:rFonts w:asciiTheme="majorHAnsi" w:hAnsiTheme="majorHAnsi" w:cstheme="majorHAnsi"/>
          <w:sz w:val="24"/>
          <w:szCs w:val="24"/>
          <w:lang w:val="en-US"/>
        </w:rPr>
        <w:t xml:space="preserve">     </w:t>
      </w:r>
    </w:p>
    <w:p w14:paraId="376579F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 </w:t>
      </w:r>
      <w:r w:rsidRPr="00300E2E">
        <w:rPr>
          <w:rFonts w:asciiTheme="majorHAnsi" w:hAnsiTheme="majorHAnsi" w:cstheme="majorHAnsi"/>
          <w:sz w:val="24"/>
          <w:szCs w:val="24"/>
          <w:lang w:val="en-US"/>
        </w:rPr>
        <w:object w:dxaOrig="4640" w:dyaOrig="360" w14:anchorId="51D3AA00">
          <v:shape id="_x0000_i1083" type="#_x0000_t75" style="width:231.75pt;height:18pt" o:ole="">
            <v:imagedata r:id="rId122" o:title=""/>
          </v:shape>
          <o:OLEObject Type="Embed" ProgID="Equation.DSMT4" ShapeID="_x0000_i1083" DrawAspect="Content" ObjectID="_1773899562" r:id="rId123"/>
        </w:object>
      </w:r>
      <w:r w:rsidRPr="00300E2E">
        <w:rPr>
          <w:rFonts w:asciiTheme="majorHAnsi" w:hAnsiTheme="majorHAnsi" w:cstheme="majorHAnsi"/>
          <w:sz w:val="24"/>
          <w:szCs w:val="24"/>
          <w:lang w:val="en-US"/>
        </w:rPr>
        <w:tab/>
      </w:r>
    </w:p>
    <w:p w14:paraId="4B060E5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D. </w:t>
      </w:r>
      <w:r w:rsidRPr="00300E2E">
        <w:rPr>
          <w:rFonts w:asciiTheme="majorHAnsi" w:hAnsiTheme="majorHAnsi" w:cstheme="majorHAnsi"/>
          <w:sz w:val="24"/>
          <w:szCs w:val="24"/>
          <w:lang w:val="en-US"/>
        </w:rPr>
        <w:object w:dxaOrig="4680" w:dyaOrig="360" w14:anchorId="402DB5EA">
          <v:shape id="_x0000_i1084" type="#_x0000_t75" style="width:234pt;height:18pt" o:ole="">
            <v:imagedata r:id="rId124" o:title=""/>
          </v:shape>
          <o:OLEObject Type="Embed" ProgID="Equation.DSMT4" ShapeID="_x0000_i1084" DrawAspect="Content" ObjectID="_1773899563" r:id="rId125"/>
        </w:object>
      </w:r>
    </w:p>
    <w:p w14:paraId="42601BB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drawing>
          <wp:inline distT="0" distB="0" distL="0" distR="0" wp14:anchorId="24088741" wp14:editId="76397C89">
            <wp:extent cx="2562225" cy="914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562225" cy="914400"/>
                    </a:xfrm>
                    <a:prstGeom prst="rect">
                      <a:avLst/>
                    </a:prstGeom>
                    <a:noFill/>
                    <a:ln>
                      <a:noFill/>
                    </a:ln>
                  </pic:spPr>
                </pic:pic>
              </a:graphicData>
            </a:graphic>
          </wp:inline>
        </w:drawing>
      </w:r>
    </w:p>
    <w:p w14:paraId="7C14BAC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424D9EE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Mạch gồm </w:t>
      </w:r>
      <w:r w:rsidRPr="00300E2E">
        <w:rPr>
          <w:rFonts w:asciiTheme="majorHAnsi" w:hAnsiTheme="majorHAnsi" w:cstheme="majorHAnsi"/>
          <w:sz w:val="24"/>
          <w:szCs w:val="24"/>
          <w:lang w:val="en-US"/>
        </w:rPr>
        <w:object w:dxaOrig="2840" w:dyaOrig="440" w14:anchorId="34A8ABC6">
          <v:shape id="_x0000_i1085" type="#_x0000_t75" style="width:141.75pt;height:21.75pt" o:ole="">
            <v:imagedata r:id="rId127" o:title=""/>
          </v:shape>
          <o:OLEObject Type="Embed" ProgID="Equation.DSMT4" ShapeID="_x0000_i1085" DrawAspect="Content" ObjectID="_1773899564" r:id="rId128"/>
        </w:object>
      </w:r>
    </w:p>
    <w:p w14:paraId="36D622F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Ta có: </w:t>
      </w:r>
      <w:r w:rsidRPr="00300E2E">
        <w:rPr>
          <w:rFonts w:asciiTheme="majorHAnsi" w:hAnsiTheme="majorHAnsi" w:cstheme="majorHAnsi"/>
          <w:sz w:val="24"/>
          <w:szCs w:val="24"/>
          <w:lang w:val="en-US"/>
        </w:rPr>
        <w:object w:dxaOrig="4060" w:dyaOrig="680" w14:anchorId="45D295A2">
          <v:shape id="_x0000_i1086" type="#_x0000_t75" style="width:203.25pt;height:33.75pt" o:ole="">
            <v:imagedata r:id="rId129" o:title=""/>
          </v:shape>
          <o:OLEObject Type="Embed" ProgID="Equation.DSMT4" ShapeID="_x0000_i1086" DrawAspect="Content" ObjectID="_1773899565" r:id="rId130"/>
        </w:object>
      </w:r>
    </w:p>
    <w:p w14:paraId="500935A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Điện trở tương đương: </w:t>
      </w:r>
      <w:r w:rsidRPr="00300E2E">
        <w:rPr>
          <w:rFonts w:asciiTheme="majorHAnsi" w:hAnsiTheme="majorHAnsi" w:cstheme="majorHAnsi"/>
          <w:sz w:val="24"/>
          <w:szCs w:val="24"/>
          <w:lang w:val="en-US"/>
        </w:rPr>
        <w:object w:dxaOrig="2460" w:dyaOrig="360" w14:anchorId="3AC3455D">
          <v:shape id="_x0000_i1087" type="#_x0000_t75" style="width:123pt;height:18pt" o:ole="">
            <v:imagedata r:id="rId131" o:title=""/>
          </v:shape>
          <o:OLEObject Type="Embed" ProgID="Equation.DSMT4" ShapeID="_x0000_i1087" DrawAspect="Content" ObjectID="_1773899566" r:id="rId132"/>
        </w:object>
      </w:r>
    </w:p>
    <w:p w14:paraId="0C5C172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Cường độ dòng điện mạch chính: </w:t>
      </w:r>
      <w:r w:rsidRPr="00300E2E">
        <w:rPr>
          <w:rFonts w:asciiTheme="majorHAnsi" w:hAnsiTheme="majorHAnsi" w:cstheme="majorHAnsi"/>
          <w:sz w:val="24"/>
          <w:szCs w:val="24"/>
          <w:lang w:val="en-US"/>
        </w:rPr>
        <w:object w:dxaOrig="2900" w:dyaOrig="620" w14:anchorId="7048CEA2">
          <v:shape id="_x0000_i1088" type="#_x0000_t75" style="width:144.75pt;height:30.75pt" o:ole="">
            <v:imagedata r:id="rId133" o:title=""/>
          </v:shape>
          <o:OLEObject Type="Embed" ProgID="Equation.DSMT4" ShapeID="_x0000_i1088" DrawAspect="Content" ObjectID="_1773899567" r:id="rId134"/>
        </w:object>
      </w:r>
    </w:p>
    <w:p w14:paraId="43F19BB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Ta có: </w:t>
      </w:r>
      <w:r w:rsidRPr="00300E2E">
        <w:rPr>
          <w:rFonts w:asciiTheme="majorHAnsi" w:hAnsiTheme="majorHAnsi" w:cstheme="majorHAnsi"/>
          <w:sz w:val="24"/>
          <w:szCs w:val="24"/>
          <w:lang w:val="en-US"/>
        </w:rPr>
        <w:object w:dxaOrig="3159" w:dyaOrig="360" w14:anchorId="342C127D">
          <v:shape id="_x0000_i1089" type="#_x0000_t75" style="width:158.25pt;height:18pt" o:ole="">
            <v:imagedata r:id="rId135" o:title=""/>
          </v:shape>
          <o:OLEObject Type="Embed" ProgID="Equation.DSMT4" ShapeID="_x0000_i1089" DrawAspect="Content" ObjectID="_1773899568" r:id="rId136"/>
        </w:object>
      </w:r>
    </w:p>
    <w:p w14:paraId="26F0C10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Từ đó suy ra </w:t>
      </w:r>
      <w:r w:rsidRPr="00300E2E">
        <w:rPr>
          <w:rFonts w:asciiTheme="majorHAnsi" w:hAnsiTheme="majorHAnsi" w:cstheme="majorHAnsi"/>
          <w:sz w:val="24"/>
          <w:szCs w:val="24"/>
          <w:lang w:val="en-US"/>
        </w:rPr>
        <w:object w:dxaOrig="3720" w:dyaOrig="680" w14:anchorId="19CE2625">
          <v:shape id="_x0000_i1090" type="#_x0000_t75" style="width:186pt;height:33.75pt" o:ole="">
            <v:imagedata r:id="rId137" o:title=""/>
          </v:shape>
          <o:OLEObject Type="Embed" ProgID="Equation.DSMT4" ShapeID="_x0000_i1090" DrawAspect="Content" ObjectID="_1773899569" r:id="rId138"/>
        </w:object>
      </w:r>
    </w:p>
    <w:p w14:paraId="7D2A372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Đáp án A.</w:t>
      </w:r>
    </w:p>
    <w:p w14:paraId="5792DEE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 Câu 19: Cho mạch điện như hình vẽ. Trong đó </w:t>
      </w:r>
      <w:r w:rsidRPr="00300E2E">
        <w:rPr>
          <w:rFonts w:asciiTheme="majorHAnsi" w:hAnsiTheme="majorHAnsi" w:cstheme="majorHAnsi"/>
          <w:sz w:val="24"/>
          <w:szCs w:val="24"/>
          <w:lang w:val="en-US"/>
        </w:rPr>
        <w:object w:dxaOrig="5120" w:dyaOrig="360" w14:anchorId="149A2007">
          <v:shape id="_x0000_i1091" type="#_x0000_t75" style="width:255.75pt;height:18pt" o:ole="">
            <v:imagedata r:id="rId139" o:title=""/>
          </v:shape>
          <o:OLEObject Type="Embed" ProgID="Equation.DSMT4" ShapeID="_x0000_i1091" DrawAspect="Content" ObjectID="_1773899570" r:id="rId140"/>
        </w:object>
      </w:r>
      <w:r w:rsidRPr="00300E2E">
        <w:rPr>
          <w:rFonts w:asciiTheme="majorHAnsi" w:hAnsiTheme="majorHAnsi" w:cstheme="majorHAnsi"/>
          <w:sz w:val="24"/>
          <w:szCs w:val="24"/>
          <w:lang w:val="en-US"/>
        </w:rPr>
        <w:t xml:space="preserve"> Tính điện trở tương đương của đoạn mạch AB và hiệu điện thế giữa 2 đầu các điện trở.</w:t>
      </w:r>
    </w:p>
    <w:p w14:paraId="387E615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4700" w:dyaOrig="360" w14:anchorId="77CB6410">
          <v:shape id="_x0000_i1092" type="#_x0000_t75" style="width:234.75pt;height:18pt" o:ole="">
            <v:imagedata r:id="rId141" o:title=""/>
          </v:shape>
          <o:OLEObject Type="Embed" ProgID="Equation.DSMT4" ShapeID="_x0000_i1092" DrawAspect="Content" ObjectID="_1773899571" r:id="rId142"/>
        </w:object>
      </w:r>
      <w:r w:rsidRPr="00300E2E">
        <w:rPr>
          <w:rFonts w:asciiTheme="majorHAnsi" w:hAnsiTheme="majorHAnsi" w:cstheme="majorHAnsi"/>
          <w:sz w:val="24"/>
          <w:szCs w:val="24"/>
          <w:lang w:val="en-US"/>
        </w:rPr>
        <w:tab/>
      </w:r>
    </w:p>
    <w:p w14:paraId="6369387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B. </w:t>
      </w:r>
      <w:r w:rsidRPr="00300E2E">
        <w:rPr>
          <w:rFonts w:asciiTheme="majorHAnsi" w:hAnsiTheme="majorHAnsi" w:cstheme="majorHAnsi"/>
          <w:sz w:val="24"/>
          <w:szCs w:val="24"/>
          <w:lang w:val="en-US"/>
        </w:rPr>
        <w:object w:dxaOrig="4819" w:dyaOrig="360" w14:anchorId="50CAAA81">
          <v:shape id="_x0000_i1093" type="#_x0000_t75" style="width:240.75pt;height:18pt" o:ole="">
            <v:imagedata r:id="rId143" o:title=""/>
          </v:shape>
          <o:OLEObject Type="Embed" ProgID="Equation.DSMT4" ShapeID="_x0000_i1093" DrawAspect="Content" ObjectID="_1773899572" r:id="rId144"/>
        </w:object>
      </w:r>
      <w:r w:rsidRPr="00300E2E">
        <w:rPr>
          <w:rFonts w:asciiTheme="majorHAnsi" w:hAnsiTheme="majorHAnsi" w:cstheme="majorHAnsi"/>
          <w:sz w:val="24"/>
          <w:szCs w:val="24"/>
          <w:lang w:val="en-US"/>
        </w:rPr>
        <w:tab/>
      </w:r>
    </w:p>
    <w:p w14:paraId="56A93D9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 </w:t>
      </w:r>
      <w:r w:rsidRPr="00300E2E">
        <w:rPr>
          <w:rFonts w:asciiTheme="majorHAnsi" w:hAnsiTheme="majorHAnsi" w:cstheme="majorHAnsi"/>
          <w:sz w:val="24"/>
          <w:szCs w:val="24"/>
          <w:lang w:val="en-US"/>
        </w:rPr>
        <w:object w:dxaOrig="4700" w:dyaOrig="360" w14:anchorId="09FBF7E6">
          <v:shape id="_x0000_i1094" type="#_x0000_t75" style="width:234.75pt;height:18pt" o:ole="">
            <v:imagedata r:id="rId145" o:title=""/>
          </v:shape>
          <o:OLEObject Type="Embed" ProgID="Equation.DSMT4" ShapeID="_x0000_i1094" DrawAspect="Content" ObjectID="_1773899573" r:id="rId146"/>
        </w:object>
      </w:r>
      <w:r w:rsidRPr="00300E2E">
        <w:rPr>
          <w:rFonts w:asciiTheme="majorHAnsi" w:hAnsiTheme="majorHAnsi" w:cstheme="majorHAnsi"/>
          <w:sz w:val="24"/>
          <w:szCs w:val="24"/>
          <w:lang w:val="en-US"/>
        </w:rPr>
        <w:tab/>
      </w:r>
    </w:p>
    <w:p w14:paraId="35ABF74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D. </w:t>
      </w:r>
      <w:r w:rsidRPr="00300E2E">
        <w:rPr>
          <w:rFonts w:asciiTheme="majorHAnsi" w:hAnsiTheme="majorHAnsi" w:cstheme="majorHAnsi"/>
          <w:sz w:val="24"/>
          <w:szCs w:val="24"/>
          <w:lang w:val="en-US"/>
        </w:rPr>
        <w:object w:dxaOrig="4819" w:dyaOrig="360" w14:anchorId="2261EEA6">
          <v:shape id="_x0000_i1095" type="#_x0000_t75" style="width:240.75pt;height:18pt" o:ole="">
            <v:imagedata r:id="rId147" o:title=""/>
          </v:shape>
          <o:OLEObject Type="Embed" ProgID="Equation.DSMT4" ShapeID="_x0000_i1095" DrawAspect="Content" ObjectID="_1773899574" r:id="rId148"/>
        </w:object>
      </w:r>
    </w:p>
    <w:p w14:paraId="213A7EE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drawing>
          <wp:inline distT="0" distB="0" distL="0" distR="0" wp14:anchorId="166B8F41" wp14:editId="37637147">
            <wp:extent cx="2543175" cy="10668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543175" cy="1066800"/>
                    </a:xfrm>
                    <a:prstGeom prst="rect">
                      <a:avLst/>
                    </a:prstGeom>
                    <a:noFill/>
                    <a:ln>
                      <a:noFill/>
                    </a:ln>
                  </pic:spPr>
                </pic:pic>
              </a:graphicData>
            </a:graphic>
          </wp:inline>
        </w:drawing>
      </w:r>
    </w:p>
    <w:p w14:paraId="5C23B73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61389B8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Mạch gồm: </w:t>
      </w:r>
      <w:r w:rsidRPr="00300E2E">
        <w:rPr>
          <w:rFonts w:asciiTheme="majorHAnsi" w:hAnsiTheme="majorHAnsi" w:cstheme="majorHAnsi"/>
          <w:sz w:val="24"/>
          <w:szCs w:val="24"/>
          <w:lang w:val="en-US"/>
        </w:rPr>
        <w:object w:dxaOrig="2840" w:dyaOrig="400" w14:anchorId="220D23B5">
          <v:shape id="_x0000_i1096" type="#_x0000_t75" style="width:141.75pt;height:20.25pt" o:ole="">
            <v:imagedata r:id="rId150" o:title=""/>
          </v:shape>
          <o:OLEObject Type="Embed" ProgID="Equation.DSMT4" ShapeID="_x0000_i1096" DrawAspect="Content" ObjectID="_1773899575" r:id="rId151"/>
        </w:object>
      </w:r>
    </w:p>
    <w:p w14:paraId="53B2C4F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300" w:dyaOrig="680" w14:anchorId="6D1FA294">
          <v:shape id="_x0000_i1097" type="#_x0000_t75" style="width:215.25pt;height:33.75pt" o:ole="">
            <v:imagedata r:id="rId152" o:title=""/>
          </v:shape>
          <o:OLEObject Type="Embed" ProgID="Equation.DSMT4" ShapeID="_x0000_i1097" DrawAspect="Content" ObjectID="_1773899576" r:id="rId153"/>
        </w:object>
      </w:r>
    </w:p>
    <w:p w14:paraId="0C3AD91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940" w:dyaOrig="360" w14:anchorId="71AD0112">
          <v:shape id="_x0000_i1098" type="#_x0000_t75" style="width:246.75pt;height:18pt" o:ole="">
            <v:imagedata r:id="rId154" o:title=""/>
          </v:shape>
          <o:OLEObject Type="Embed" ProgID="Equation.DSMT4" ShapeID="_x0000_i1098" DrawAspect="Content" ObjectID="_1773899577" r:id="rId155"/>
        </w:object>
      </w:r>
    </w:p>
    <w:p w14:paraId="48A6813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7420" w:dyaOrig="680" w14:anchorId="150F12BE">
          <v:shape id="_x0000_i1099" type="#_x0000_t75" style="width:371.25pt;height:33.75pt" o:ole="">
            <v:imagedata r:id="rId156" o:title=""/>
          </v:shape>
          <o:OLEObject Type="Embed" ProgID="Equation.DSMT4" ShapeID="_x0000_i1099" DrawAspect="Content" ObjectID="_1773899578" r:id="rId157"/>
        </w:object>
      </w:r>
    </w:p>
    <w:p w14:paraId="36B840F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Đáp án C. </w:t>
      </w:r>
    </w:p>
    <w:p w14:paraId="55A06A9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20: Cho mạch điện như hình vẽ. Trong đó </w:t>
      </w:r>
      <w:r w:rsidRPr="00300E2E">
        <w:rPr>
          <w:rFonts w:asciiTheme="majorHAnsi" w:hAnsiTheme="majorHAnsi" w:cstheme="majorHAnsi"/>
          <w:sz w:val="24"/>
          <w:szCs w:val="24"/>
          <w:lang w:val="en-US"/>
        </w:rPr>
        <w:object w:dxaOrig="4440" w:dyaOrig="360" w14:anchorId="7E4EB898">
          <v:shape id="_x0000_i1100" type="#_x0000_t75" style="width:222pt;height:18pt" o:ole="">
            <v:imagedata r:id="rId158" o:title=""/>
          </v:shape>
          <o:OLEObject Type="Embed" ProgID="Equation.DSMT4" ShapeID="_x0000_i1100" DrawAspect="Content" ObjectID="_1773899579" r:id="rId159"/>
        </w:object>
      </w:r>
      <w:r w:rsidRPr="00300E2E">
        <w:rPr>
          <w:rFonts w:asciiTheme="majorHAnsi" w:hAnsiTheme="majorHAnsi" w:cstheme="majorHAnsi"/>
          <w:sz w:val="24"/>
          <w:szCs w:val="24"/>
          <w:lang w:val="en-US"/>
        </w:rPr>
        <w:t xml:space="preserve"> Tính điện trở tương đương của đoạn mạch AB và cường độ dòng điện chạy qua từng điện trở.</w:t>
      </w:r>
    </w:p>
    <w:p w14:paraId="062510A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4900" w:dyaOrig="620" w14:anchorId="2D0C9A8D">
          <v:shape id="_x0000_i1101" type="#_x0000_t75" style="width:245.25pt;height:30.75pt" o:ole="">
            <v:imagedata r:id="rId160" o:title=""/>
          </v:shape>
          <o:OLEObject Type="Embed" ProgID="Equation.DSMT4" ShapeID="_x0000_i1101" DrawAspect="Content" ObjectID="_1773899580" r:id="rId161"/>
        </w:object>
      </w:r>
      <w:r w:rsidRPr="00300E2E">
        <w:rPr>
          <w:rFonts w:asciiTheme="majorHAnsi" w:hAnsiTheme="majorHAnsi" w:cstheme="majorHAnsi"/>
          <w:sz w:val="24"/>
          <w:szCs w:val="24"/>
          <w:lang w:val="en-US"/>
        </w:rPr>
        <w:tab/>
      </w:r>
    </w:p>
    <w:p w14:paraId="56FD61B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B. </w:t>
      </w:r>
      <w:r w:rsidRPr="00300E2E">
        <w:rPr>
          <w:rFonts w:asciiTheme="majorHAnsi" w:hAnsiTheme="majorHAnsi" w:cstheme="majorHAnsi"/>
          <w:sz w:val="24"/>
          <w:szCs w:val="24"/>
          <w:lang w:val="en-US"/>
        </w:rPr>
        <w:object w:dxaOrig="4900" w:dyaOrig="620" w14:anchorId="5791EC76">
          <v:shape id="_x0000_i1102" type="#_x0000_t75" style="width:245.25pt;height:30.75pt" o:ole="">
            <v:imagedata r:id="rId162" o:title=""/>
          </v:shape>
          <o:OLEObject Type="Embed" ProgID="Equation.DSMT4" ShapeID="_x0000_i1102" DrawAspect="Content" ObjectID="_1773899581" r:id="rId163"/>
        </w:object>
      </w:r>
      <w:r w:rsidRPr="00300E2E">
        <w:rPr>
          <w:rFonts w:asciiTheme="majorHAnsi" w:hAnsiTheme="majorHAnsi" w:cstheme="majorHAnsi"/>
          <w:sz w:val="24"/>
          <w:szCs w:val="24"/>
          <w:lang w:val="en-US"/>
        </w:rPr>
        <w:tab/>
      </w:r>
    </w:p>
    <w:p w14:paraId="519A6B0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 </w:t>
      </w:r>
      <w:r w:rsidRPr="00300E2E">
        <w:rPr>
          <w:rFonts w:asciiTheme="majorHAnsi" w:hAnsiTheme="majorHAnsi" w:cstheme="majorHAnsi"/>
          <w:sz w:val="24"/>
          <w:szCs w:val="24"/>
          <w:lang w:val="en-US"/>
        </w:rPr>
        <w:object w:dxaOrig="4340" w:dyaOrig="360" w14:anchorId="14295186">
          <v:shape id="_x0000_i1103" type="#_x0000_t75" style="width:216.75pt;height:18pt" o:ole="">
            <v:imagedata r:id="rId164" o:title=""/>
          </v:shape>
          <o:OLEObject Type="Embed" ProgID="Equation.DSMT4" ShapeID="_x0000_i1103" DrawAspect="Content" ObjectID="_1773899582" r:id="rId165"/>
        </w:object>
      </w:r>
      <w:r w:rsidRPr="00300E2E">
        <w:rPr>
          <w:rFonts w:asciiTheme="majorHAnsi" w:hAnsiTheme="majorHAnsi" w:cstheme="majorHAnsi"/>
          <w:sz w:val="24"/>
          <w:szCs w:val="24"/>
          <w:lang w:val="en-US"/>
        </w:rPr>
        <w:tab/>
      </w:r>
    </w:p>
    <w:p w14:paraId="2C095C5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D. </w:t>
      </w:r>
      <w:r w:rsidRPr="00300E2E">
        <w:rPr>
          <w:rFonts w:asciiTheme="majorHAnsi" w:hAnsiTheme="majorHAnsi" w:cstheme="majorHAnsi"/>
          <w:sz w:val="24"/>
          <w:szCs w:val="24"/>
          <w:lang w:val="en-US"/>
        </w:rPr>
        <w:object w:dxaOrig="4880" w:dyaOrig="620" w14:anchorId="10292F50">
          <v:shape id="_x0000_i1104" type="#_x0000_t75" style="width:243.75pt;height:30.75pt" o:ole="">
            <v:imagedata r:id="rId166" o:title=""/>
          </v:shape>
          <o:OLEObject Type="Embed" ProgID="Equation.DSMT4" ShapeID="_x0000_i1104" DrawAspect="Content" ObjectID="_1773899583" r:id="rId167"/>
        </w:object>
      </w:r>
    </w:p>
    <w:p w14:paraId="7E292DA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drawing>
          <wp:inline distT="0" distB="0" distL="0" distR="0" wp14:anchorId="7CFD8143" wp14:editId="2454EAB1">
            <wp:extent cx="2466975" cy="13430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466975" cy="1343025"/>
                    </a:xfrm>
                    <a:prstGeom prst="rect">
                      <a:avLst/>
                    </a:prstGeom>
                    <a:noFill/>
                    <a:ln>
                      <a:noFill/>
                    </a:ln>
                  </pic:spPr>
                </pic:pic>
              </a:graphicData>
            </a:graphic>
          </wp:inline>
        </w:drawing>
      </w:r>
    </w:p>
    <w:p w14:paraId="0CCA5A8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49FEEF1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Mạch gồm: </w:t>
      </w:r>
      <w:r w:rsidRPr="00300E2E">
        <w:rPr>
          <w:rFonts w:asciiTheme="majorHAnsi" w:hAnsiTheme="majorHAnsi" w:cstheme="majorHAnsi"/>
          <w:sz w:val="24"/>
          <w:szCs w:val="24"/>
          <w:lang w:val="en-US"/>
        </w:rPr>
        <w:object w:dxaOrig="2780" w:dyaOrig="440" w14:anchorId="1708DB4B">
          <v:shape id="_x0000_i1105" type="#_x0000_t75" style="width:138.75pt;height:21.75pt" o:ole="">
            <v:imagedata r:id="rId169" o:title=""/>
          </v:shape>
          <o:OLEObject Type="Embed" ProgID="Equation.DSMT4" ShapeID="_x0000_i1105" DrawAspect="Content" ObjectID="_1773899584" r:id="rId170"/>
        </w:object>
      </w:r>
    </w:p>
    <w:p w14:paraId="5427123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480" w:dyaOrig="680" w14:anchorId="49D18DCF">
          <v:shape id="_x0000_i1106" type="#_x0000_t75" style="width:224.25pt;height:33.75pt" o:ole="">
            <v:imagedata r:id="rId171" o:title=""/>
          </v:shape>
          <o:OLEObject Type="Embed" ProgID="Equation.DSMT4" ShapeID="_x0000_i1106" DrawAspect="Content" ObjectID="_1773899585" r:id="rId172"/>
        </w:object>
      </w:r>
    </w:p>
    <w:p w14:paraId="79F3493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940" w:dyaOrig="680" w14:anchorId="073A1592">
          <v:shape id="_x0000_i1107" type="#_x0000_t75" style="width:246.75pt;height:33.75pt" o:ole="">
            <v:imagedata r:id="rId173" o:title=""/>
          </v:shape>
          <o:OLEObject Type="Embed" ProgID="Equation.DSMT4" ShapeID="_x0000_i1107" DrawAspect="Content" ObjectID="_1773899586" r:id="rId174"/>
        </w:object>
      </w:r>
    </w:p>
    <w:p w14:paraId="054C660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5640" w:dyaOrig="680" w14:anchorId="5A5A2D92">
          <v:shape id="_x0000_i1108" type="#_x0000_t75" style="width:282pt;height:33.75pt" o:ole="">
            <v:imagedata r:id="rId175" o:title=""/>
          </v:shape>
          <o:OLEObject Type="Embed" ProgID="Equation.DSMT4" ShapeID="_x0000_i1108" DrawAspect="Content" ObjectID="_1773899587" r:id="rId176"/>
        </w:object>
      </w:r>
    </w:p>
    <w:p w14:paraId="5EF3B47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740" w:dyaOrig="680" w14:anchorId="50932855">
          <v:shape id="_x0000_i1109" type="#_x0000_t75" style="width:237pt;height:33.75pt" o:ole="">
            <v:imagedata r:id="rId177" o:title=""/>
          </v:shape>
          <o:OLEObject Type="Embed" ProgID="Equation.DSMT4" ShapeID="_x0000_i1109" DrawAspect="Content" ObjectID="_1773899588" r:id="rId178"/>
        </w:object>
      </w:r>
    </w:p>
    <w:p w14:paraId="466059A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Đáp án A.</w:t>
      </w:r>
    </w:p>
    <w:p w14:paraId="795D577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t xml:space="preserve"> Câu 21: Cho mạch điện như hình vẽ. Trong đó </w:t>
      </w:r>
      <w:r w:rsidRPr="00300E2E">
        <w:rPr>
          <w:rFonts w:asciiTheme="majorHAnsi" w:hAnsiTheme="majorHAnsi" w:cstheme="majorHAnsi"/>
          <w:sz w:val="24"/>
          <w:szCs w:val="24"/>
          <w:lang w:val="en-US"/>
        </w:rPr>
        <w:object w:dxaOrig="4620" w:dyaOrig="360" w14:anchorId="387F2D1B">
          <v:shape id="_x0000_i1110" type="#_x0000_t75" style="width:231pt;height:18pt" o:ole="">
            <v:imagedata r:id="rId179" o:title=""/>
          </v:shape>
          <o:OLEObject Type="Embed" ProgID="Equation.DSMT4" ShapeID="_x0000_i1110" DrawAspect="Content" ObjectID="_1773899589" r:id="rId180"/>
        </w:object>
      </w:r>
      <w:r w:rsidRPr="00300E2E">
        <w:rPr>
          <w:rFonts w:asciiTheme="majorHAnsi" w:hAnsiTheme="majorHAnsi" w:cstheme="majorHAnsi"/>
          <w:sz w:val="24"/>
          <w:szCs w:val="24"/>
          <w:lang w:val="en-US"/>
        </w:rPr>
        <w:t xml:space="preserve"> Tình cường độ dòng điện qua điện trở </w:t>
      </w:r>
      <w:r w:rsidRPr="00300E2E">
        <w:rPr>
          <w:rFonts w:asciiTheme="majorHAnsi" w:hAnsiTheme="majorHAnsi" w:cstheme="majorHAnsi"/>
          <w:sz w:val="24"/>
          <w:szCs w:val="24"/>
          <w:lang w:val="en-US"/>
        </w:rPr>
        <w:object w:dxaOrig="279" w:dyaOrig="360" w14:anchorId="01F231B0">
          <v:shape id="_x0000_i1111" type="#_x0000_t75" style="width:14.25pt;height:18pt" o:ole="">
            <v:imagedata r:id="rId181" o:title=""/>
          </v:shape>
          <o:OLEObject Type="Embed" ProgID="Equation.DSMT4" ShapeID="_x0000_i1111" DrawAspect="Content" ObjectID="_1773899590" r:id="rId182"/>
        </w:object>
      </w:r>
      <w:r w:rsidRPr="00300E2E">
        <w:rPr>
          <w:rFonts w:asciiTheme="majorHAnsi" w:hAnsiTheme="majorHAnsi" w:cstheme="majorHAnsi"/>
          <w:sz w:val="24"/>
          <w:szCs w:val="24"/>
          <w:lang w:val="en-US"/>
        </w:rPr>
        <w:t>.</w:t>
      </w:r>
    </w:p>
    <w:p w14:paraId="0CF1D96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10A.</w:t>
      </w:r>
      <w:r w:rsidRPr="00300E2E">
        <w:rPr>
          <w:rFonts w:asciiTheme="majorHAnsi" w:hAnsiTheme="majorHAnsi" w:cstheme="majorHAnsi"/>
          <w:sz w:val="24"/>
          <w:szCs w:val="24"/>
          <w:lang w:val="en-US"/>
        </w:rPr>
        <w:tab/>
        <w:t>B. 3A.</w:t>
      </w:r>
      <w:r w:rsidRPr="00300E2E">
        <w:rPr>
          <w:rFonts w:asciiTheme="majorHAnsi" w:hAnsiTheme="majorHAnsi" w:cstheme="majorHAnsi"/>
          <w:sz w:val="24"/>
          <w:szCs w:val="24"/>
          <w:lang w:val="en-US"/>
        </w:rPr>
        <w:tab/>
        <w:t>C. 5A.</w:t>
      </w:r>
      <w:r w:rsidRPr="00300E2E">
        <w:rPr>
          <w:rFonts w:asciiTheme="majorHAnsi" w:hAnsiTheme="majorHAnsi" w:cstheme="majorHAnsi"/>
          <w:sz w:val="24"/>
          <w:szCs w:val="24"/>
          <w:lang w:val="en-US"/>
        </w:rPr>
        <w:tab/>
        <w:t>D. 20A.</w:t>
      </w:r>
    </w:p>
    <w:p w14:paraId="352E4ED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drawing>
          <wp:inline distT="0" distB="0" distL="0" distR="0" wp14:anchorId="68BC4BCF" wp14:editId="1AB5374B">
            <wp:extent cx="2438400" cy="1314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438400" cy="1314450"/>
                    </a:xfrm>
                    <a:prstGeom prst="rect">
                      <a:avLst/>
                    </a:prstGeom>
                    <a:noFill/>
                    <a:ln>
                      <a:noFill/>
                    </a:ln>
                  </pic:spPr>
                </pic:pic>
              </a:graphicData>
            </a:graphic>
          </wp:inline>
        </w:drawing>
      </w:r>
    </w:p>
    <w:p w14:paraId="4C9247D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22DB11D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Mạch gồm: </w:t>
      </w:r>
      <w:r w:rsidRPr="00300E2E">
        <w:rPr>
          <w:rFonts w:asciiTheme="majorHAnsi" w:hAnsiTheme="majorHAnsi" w:cstheme="majorHAnsi"/>
          <w:sz w:val="24"/>
          <w:szCs w:val="24"/>
          <w:lang w:val="en-US"/>
        </w:rPr>
        <w:object w:dxaOrig="3040" w:dyaOrig="440" w14:anchorId="4368EE5A">
          <v:shape id="_x0000_i1112" type="#_x0000_t75" style="width:152.25pt;height:21.75pt" o:ole="">
            <v:imagedata r:id="rId184" o:title=""/>
          </v:shape>
          <o:OLEObject Type="Embed" ProgID="Equation.DSMT4" ShapeID="_x0000_i1112" DrawAspect="Content" ObjectID="_1773899591" r:id="rId185"/>
        </w:object>
      </w:r>
    </w:p>
    <w:p w14:paraId="4948664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6480" w:dyaOrig="680" w14:anchorId="2B8CBC21">
          <v:shape id="_x0000_i1113" type="#_x0000_t75" style="width:324pt;height:33.75pt" o:ole="">
            <v:imagedata r:id="rId186" o:title=""/>
          </v:shape>
          <o:OLEObject Type="Embed" ProgID="Equation.DSMT4" ShapeID="_x0000_i1113" DrawAspect="Content" ObjectID="_1773899592" r:id="rId187"/>
        </w:object>
      </w:r>
    </w:p>
    <w:p w14:paraId="7988B7B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Điện trở tương đương của mạch là: </w:t>
      </w:r>
      <w:r w:rsidRPr="00300E2E">
        <w:rPr>
          <w:rFonts w:asciiTheme="majorHAnsi" w:hAnsiTheme="majorHAnsi" w:cstheme="majorHAnsi"/>
          <w:sz w:val="24"/>
          <w:szCs w:val="24"/>
          <w:lang w:val="en-US"/>
        </w:rPr>
        <w:object w:dxaOrig="2200" w:dyaOrig="680" w14:anchorId="511A08C4">
          <v:shape id="_x0000_i1114" type="#_x0000_t75" style="width:110.25pt;height:33.75pt" o:ole="">
            <v:imagedata r:id="rId188" o:title=""/>
          </v:shape>
          <o:OLEObject Type="Embed" ProgID="Equation.DSMT4" ShapeID="_x0000_i1114" DrawAspect="Content" ObjectID="_1773899593" r:id="rId189"/>
        </w:object>
      </w:r>
    </w:p>
    <w:p w14:paraId="0CFBCB7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Ta có: </w:t>
      </w:r>
      <w:r w:rsidRPr="00300E2E">
        <w:rPr>
          <w:rFonts w:asciiTheme="majorHAnsi" w:hAnsiTheme="majorHAnsi" w:cstheme="majorHAnsi"/>
          <w:sz w:val="24"/>
          <w:szCs w:val="24"/>
          <w:lang w:val="en-US"/>
        </w:rPr>
        <w:object w:dxaOrig="5020" w:dyaOrig="360" w14:anchorId="6ECF2BAE">
          <v:shape id="_x0000_i1115" type="#_x0000_t75" style="width:251.25pt;height:18pt" o:ole="">
            <v:imagedata r:id="rId190" o:title=""/>
          </v:shape>
          <o:OLEObject Type="Embed" ProgID="Equation.DSMT4" ShapeID="_x0000_i1115" DrawAspect="Content" ObjectID="_1773899594" r:id="rId191"/>
        </w:object>
      </w:r>
    </w:p>
    <w:p w14:paraId="32BA00E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Cường độ dòng điện qua điện trở </w:t>
      </w:r>
      <w:r w:rsidRPr="00300E2E">
        <w:rPr>
          <w:rFonts w:asciiTheme="majorHAnsi" w:hAnsiTheme="majorHAnsi" w:cstheme="majorHAnsi"/>
          <w:sz w:val="24"/>
          <w:szCs w:val="24"/>
          <w:lang w:val="en-US"/>
        </w:rPr>
        <w:object w:dxaOrig="300" w:dyaOrig="360" w14:anchorId="1CCBA24E">
          <v:shape id="_x0000_i1116" type="#_x0000_t75" style="width:15pt;height:18pt" o:ole="">
            <v:imagedata r:id="rId192" o:title=""/>
          </v:shape>
          <o:OLEObject Type="Embed" ProgID="Equation.DSMT4" ShapeID="_x0000_i1116" DrawAspect="Content" ObjectID="_1773899595" r:id="rId193"/>
        </w:object>
      </w:r>
      <w:r w:rsidRPr="00300E2E">
        <w:rPr>
          <w:rFonts w:asciiTheme="majorHAnsi" w:hAnsiTheme="majorHAnsi" w:cstheme="majorHAnsi"/>
          <w:sz w:val="24"/>
          <w:szCs w:val="24"/>
          <w:lang w:val="en-US"/>
        </w:rPr>
        <w:t xml:space="preserve"> là </w:t>
      </w:r>
      <w:r w:rsidRPr="00300E2E">
        <w:rPr>
          <w:rFonts w:asciiTheme="majorHAnsi" w:hAnsiTheme="majorHAnsi" w:cstheme="majorHAnsi"/>
          <w:sz w:val="24"/>
          <w:szCs w:val="24"/>
          <w:lang w:val="en-US"/>
        </w:rPr>
        <w:object w:dxaOrig="1400" w:dyaOrig="680" w14:anchorId="4B1E59FC">
          <v:shape id="_x0000_i1117" type="#_x0000_t75" style="width:69.75pt;height:33.75pt" o:ole="">
            <v:imagedata r:id="rId194" o:title=""/>
          </v:shape>
          <o:OLEObject Type="Embed" ProgID="Equation.DSMT4" ShapeID="_x0000_i1117" DrawAspect="Content" ObjectID="_1773899596" r:id="rId195"/>
        </w:object>
      </w:r>
    </w:p>
    <w:p w14:paraId="24C27CB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7960" w:dyaOrig="680" w14:anchorId="666EF59B">
          <v:shape id="_x0000_i1118" type="#_x0000_t75" style="width:398.25pt;height:33.75pt" o:ole="">
            <v:imagedata r:id="rId196" o:title=""/>
          </v:shape>
          <o:OLEObject Type="Embed" ProgID="Equation.DSMT4" ShapeID="_x0000_i1118" DrawAspect="Content" ObjectID="_1773899597" r:id="rId197"/>
        </w:object>
      </w:r>
    </w:p>
    <w:p w14:paraId="5437FCB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Đáp án D.</w:t>
      </w:r>
    </w:p>
    <w:p w14:paraId="02E67F6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 Câu 22 : Cho mạch điện như hình vẽ.</w:t>
      </w:r>
    </w:p>
    <w:p w14:paraId="5FB1549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xml:space="preserve">Nếu đặt vào AB hiệu điện thế là 100V thì người ta có thể lấy ra ở hai đầu CD một hiệu điện thế </w:t>
      </w:r>
      <w:r w:rsidRPr="00300E2E">
        <w:rPr>
          <w:rFonts w:asciiTheme="majorHAnsi" w:hAnsiTheme="majorHAnsi" w:cstheme="majorHAnsi"/>
          <w:sz w:val="24"/>
          <w:szCs w:val="24"/>
          <w:lang w:val="en-US"/>
        </w:rPr>
        <w:object w:dxaOrig="1120" w:dyaOrig="360" w14:anchorId="49D12C13">
          <v:shape id="_x0000_i1119" type="#_x0000_t75" style="width:56.25pt;height:18pt" o:ole="">
            <v:imagedata r:id="rId198" o:title=""/>
          </v:shape>
          <o:OLEObject Type="Embed" ProgID="Equation.DSMT4" ShapeID="_x0000_i1119" DrawAspect="Content" ObjectID="_1773899598" r:id="rId199"/>
        </w:object>
      </w:r>
      <w:r w:rsidRPr="00300E2E">
        <w:rPr>
          <w:rFonts w:asciiTheme="majorHAnsi" w:hAnsiTheme="majorHAnsi" w:cstheme="majorHAnsi"/>
          <w:sz w:val="24"/>
          <w:szCs w:val="24"/>
          <w:lang w:val="en-US"/>
        </w:rPr>
        <w:t xml:space="preserve"> và ampe kế chỉ 1A.</w:t>
      </w:r>
    </w:p>
    <w:p w14:paraId="3108544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xml:space="preserve">Nếu đặt vào CD hiệu điện thế 60V thì người ta có thể lấy ra ở hai đầu AB hiệu điện thế </w:t>
      </w:r>
      <w:r w:rsidRPr="00300E2E">
        <w:rPr>
          <w:rFonts w:asciiTheme="majorHAnsi" w:hAnsiTheme="majorHAnsi" w:cstheme="majorHAnsi"/>
          <w:sz w:val="24"/>
          <w:szCs w:val="24"/>
          <w:lang w:val="en-US"/>
        </w:rPr>
        <w:object w:dxaOrig="1080" w:dyaOrig="360" w14:anchorId="7894BCE6">
          <v:shape id="_x0000_i1120" type="#_x0000_t75" style="width:54pt;height:18pt" o:ole="">
            <v:imagedata r:id="rId200" o:title=""/>
          </v:shape>
          <o:OLEObject Type="Embed" ProgID="Equation.DSMT4" ShapeID="_x0000_i1120" DrawAspect="Content" ObjectID="_1773899599" r:id="rId201"/>
        </w:object>
      </w:r>
      <w:r w:rsidRPr="00300E2E">
        <w:rPr>
          <w:rFonts w:asciiTheme="majorHAnsi" w:hAnsiTheme="majorHAnsi" w:cstheme="majorHAnsi"/>
          <w:sz w:val="24"/>
          <w:szCs w:val="24"/>
          <w:lang w:val="en-US"/>
        </w:rPr>
        <w:t>. Coi điện trở của ampe kế không đáng kể.</w:t>
      </w:r>
    </w:p>
    <w:p w14:paraId="2796ADB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Tính giá trị của mỗi điện trở.</w:t>
      </w:r>
    </w:p>
    <w:p w14:paraId="5A942C7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2940" w:dyaOrig="360" w14:anchorId="7D1FC840">
          <v:shape id="_x0000_i1121" type="#_x0000_t75" style="width:147pt;height:18pt" o:ole="">
            <v:imagedata r:id="rId202" o:title=""/>
          </v:shape>
          <o:OLEObject Type="Embed" ProgID="Equation.DSMT4" ShapeID="_x0000_i1121" DrawAspect="Content" ObjectID="_1773899600" r:id="rId203"/>
        </w:object>
      </w:r>
      <w:r w:rsidRPr="00300E2E">
        <w:rPr>
          <w:rFonts w:asciiTheme="majorHAnsi" w:hAnsiTheme="majorHAnsi" w:cstheme="majorHAnsi"/>
          <w:sz w:val="24"/>
          <w:szCs w:val="24"/>
          <w:lang w:val="en-US"/>
        </w:rPr>
        <w:t>.</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2980" w:dyaOrig="360" w14:anchorId="47523377">
          <v:shape id="_x0000_i1122" type="#_x0000_t75" style="width:149.25pt;height:18pt" o:ole="">
            <v:imagedata r:id="rId204" o:title=""/>
          </v:shape>
          <o:OLEObject Type="Embed" ProgID="Equation.DSMT4" ShapeID="_x0000_i1122" DrawAspect="Content" ObjectID="_1773899601" r:id="rId205"/>
        </w:object>
      </w:r>
      <w:r w:rsidRPr="00300E2E">
        <w:rPr>
          <w:rFonts w:asciiTheme="majorHAnsi" w:hAnsiTheme="majorHAnsi" w:cstheme="majorHAnsi"/>
          <w:sz w:val="24"/>
          <w:szCs w:val="24"/>
          <w:lang w:val="en-US"/>
        </w:rPr>
        <w:tab/>
      </w:r>
    </w:p>
    <w:p w14:paraId="017A8DE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 </w:t>
      </w:r>
      <w:r w:rsidRPr="00300E2E">
        <w:rPr>
          <w:rFonts w:asciiTheme="majorHAnsi" w:hAnsiTheme="majorHAnsi" w:cstheme="majorHAnsi"/>
          <w:sz w:val="24"/>
          <w:szCs w:val="24"/>
          <w:lang w:val="en-US"/>
        </w:rPr>
        <w:object w:dxaOrig="2980" w:dyaOrig="360" w14:anchorId="378D2B95">
          <v:shape id="_x0000_i1123" type="#_x0000_t75" style="width:149.25pt;height:18pt" o:ole="">
            <v:imagedata r:id="rId206" o:title=""/>
          </v:shape>
          <o:OLEObject Type="Embed" ProgID="Equation.DSMT4" ShapeID="_x0000_i1123" DrawAspect="Content" ObjectID="_1773899602" r:id="rId207"/>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2980" w:dyaOrig="360" w14:anchorId="3DCDB451">
          <v:shape id="_x0000_i1124" type="#_x0000_t75" style="width:149.25pt;height:18pt" o:ole="">
            <v:imagedata r:id="rId208" o:title=""/>
          </v:shape>
          <o:OLEObject Type="Embed" ProgID="Equation.DSMT4" ShapeID="_x0000_i1124" DrawAspect="Content" ObjectID="_1773899603" r:id="rId209"/>
        </w:object>
      </w:r>
    </w:p>
    <w:p w14:paraId="55A37585"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drawing>
          <wp:inline distT="0" distB="0" distL="0" distR="0" wp14:anchorId="3516EBB9" wp14:editId="4B5DE9E1">
            <wp:extent cx="2266950" cy="117157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2266950" cy="1171575"/>
                    </a:xfrm>
                    <a:prstGeom prst="rect">
                      <a:avLst/>
                    </a:prstGeom>
                    <a:noFill/>
                    <a:ln>
                      <a:noFill/>
                    </a:ln>
                  </pic:spPr>
                </pic:pic>
              </a:graphicData>
            </a:graphic>
          </wp:inline>
        </w:drawing>
      </w:r>
    </w:p>
    <w:p w14:paraId="7AE0408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0818CF8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Trường hợp đặt vào giữa A và B hiệu điện thế 100V thì đoạn mạch có </w:t>
      </w:r>
      <w:r w:rsidRPr="00300E2E">
        <w:rPr>
          <w:rFonts w:asciiTheme="majorHAnsi" w:hAnsiTheme="majorHAnsi" w:cstheme="majorHAnsi"/>
          <w:sz w:val="24"/>
          <w:szCs w:val="24"/>
          <w:lang w:val="en-US"/>
        </w:rPr>
        <w:object w:dxaOrig="1480" w:dyaOrig="400" w14:anchorId="178B6251">
          <v:shape id="_x0000_i1125" type="#_x0000_t75" style="width:74.25pt;height:20.25pt" o:ole="">
            <v:imagedata r:id="rId211" o:title=""/>
          </v:shape>
          <o:OLEObject Type="Embed" ProgID="Equation.DSMT4" ShapeID="_x0000_i1125" DrawAspect="Content" ObjectID="_1773899604" r:id="rId212"/>
        </w:object>
      </w:r>
      <w:r w:rsidRPr="00300E2E">
        <w:rPr>
          <w:rFonts w:asciiTheme="majorHAnsi" w:hAnsiTheme="majorHAnsi" w:cstheme="majorHAnsi"/>
          <w:sz w:val="24"/>
          <w:szCs w:val="24"/>
          <w:lang w:val="en-US"/>
        </w:rPr>
        <w:t xml:space="preserve">, nên </w:t>
      </w:r>
      <w:r w:rsidRPr="00300E2E">
        <w:rPr>
          <w:rFonts w:asciiTheme="majorHAnsi" w:hAnsiTheme="majorHAnsi" w:cstheme="majorHAnsi"/>
          <w:sz w:val="24"/>
          <w:szCs w:val="24"/>
          <w:lang w:val="en-US"/>
        </w:rPr>
        <w:object w:dxaOrig="3360" w:dyaOrig="620" w14:anchorId="59477D90">
          <v:shape id="_x0000_i1126" type="#_x0000_t75" style="width:168pt;height:30.75pt" o:ole="">
            <v:imagedata r:id="rId213" o:title=""/>
          </v:shape>
          <o:OLEObject Type="Embed" ProgID="Equation.DSMT4" ShapeID="_x0000_i1126" DrawAspect="Content" ObjectID="_1773899605" r:id="rId214"/>
        </w:object>
      </w:r>
    </w:p>
    <w:p w14:paraId="3ADEC01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020" w:dyaOrig="680" w14:anchorId="26A8E9BC">
          <v:shape id="_x0000_i1127" type="#_x0000_t75" style="width:201pt;height:33.75pt" o:ole="">
            <v:imagedata r:id="rId215" o:title=""/>
          </v:shape>
          <o:OLEObject Type="Embed" ProgID="Equation.DSMT4" ShapeID="_x0000_i1127" DrawAspect="Content" ObjectID="_1773899606" r:id="rId216"/>
        </w:object>
      </w:r>
    </w:p>
    <w:p w14:paraId="0E7B2B57"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Trường hợp đặt vào giữa C và D hiệu điện thế 60V thì đoạn mạch có </w:t>
      </w:r>
      <w:r w:rsidRPr="00300E2E">
        <w:rPr>
          <w:rFonts w:asciiTheme="majorHAnsi" w:hAnsiTheme="majorHAnsi" w:cstheme="majorHAnsi"/>
          <w:sz w:val="24"/>
          <w:szCs w:val="24"/>
          <w:lang w:val="en-US"/>
        </w:rPr>
        <w:object w:dxaOrig="1480" w:dyaOrig="400" w14:anchorId="391BA4C5">
          <v:shape id="_x0000_i1128" type="#_x0000_t75" style="width:74.25pt;height:20.25pt" o:ole="">
            <v:imagedata r:id="rId217" o:title=""/>
          </v:shape>
          <o:OLEObject Type="Embed" ProgID="Equation.DSMT4" ShapeID="_x0000_i1128" DrawAspect="Content" ObjectID="_1773899607" r:id="rId218"/>
        </w:object>
      </w:r>
      <w:r w:rsidRPr="00300E2E">
        <w:rPr>
          <w:rFonts w:asciiTheme="majorHAnsi" w:hAnsiTheme="majorHAnsi" w:cstheme="majorHAnsi"/>
          <w:sz w:val="24"/>
          <w:szCs w:val="24"/>
          <w:lang w:val="en-US"/>
        </w:rPr>
        <w:t>.</w:t>
      </w:r>
    </w:p>
    <w:p w14:paraId="263A4FF2"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Khi đó </w:t>
      </w:r>
      <w:r w:rsidRPr="00300E2E">
        <w:rPr>
          <w:rFonts w:asciiTheme="majorHAnsi" w:hAnsiTheme="majorHAnsi" w:cstheme="majorHAnsi"/>
          <w:sz w:val="24"/>
          <w:szCs w:val="24"/>
          <w:lang w:val="en-US"/>
        </w:rPr>
        <w:object w:dxaOrig="6180" w:dyaOrig="680" w14:anchorId="748CDA60">
          <v:shape id="_x0000_i1129" type="#_x0000_t75" style="width:309pt;height:33.75pt" o:ole="">
            <v:imagedata r:id="rId219" o:title=""/>
          </v:shape>
          <o:OLEObject Type="Embed" ProgID="Equation.DSMT4" ShapeID="_x0000_i1129" DrawAspect="Content" ObjectID="_1773899608" r:id="rId220"/>
        </w:object>
      </w:r>
    </w:p>
    <w:p w14:paraId="2619B84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Đáp án B.</w:t>
      </w:r>
    </w:p>
    <w:p w14:paraId="43BE581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 Câu 23: Cho mạch điện như hình vẽ.</w:t>
      </w:r>
    </w:p>
    <w:p w14:paraId="7845AF2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xml:space="preserve">Biết </w:t>
      </w:r>
      <w:r w:rsidRPr="00300E2E">
        <w:rPr>
          <w:rFonts w:asciiTheme="majorHAnsi" w:hAnsiTheme="majorHAnsi" w:cstheme="majorHAnsi"/>
          <w:sz w:val="24"/>
          <w:szCs w:val="24"/>
          <w:lang w:val="en-US"/>
        </w:rPr>
        <w:object w:dxaOrig="780" w:dyaOrig="360" w14:anchorId="5AA299A6">
          <v:shape id="_x0000_i1130" type="#_x0000_t75" style="width:39pt;height:18pt" o:ole="">
            <v:imagedata r:id="rId221" o:title=""/>
          </v:shape>
          <o:OLEObject Type="Embed" ProgID="Equation.DSMT4" ShapeID="_x0000_i1130" DrawAspect="Content" ObjectID="_1773899609" r:id="rId222"/>
        </w:object>
      </w:r>
    </w:p>
    <w:p w14:paraId="245DA511"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xml:space="preserve">Nếu nối hai đầu AB vào hiệu điện thế 120V thì cường độ dòng điện qua </w:t>
      </w:r>
      <w:r w:rsidRPr="00300E2E">
        <w:rPr>
          <w:rFonts w:asciiTheme="majorHAnsi" w:hAnsiTheme="majorHAnsi" w:cstheme="majorHAnsi"/>
          <w:sz w:val="24"/>
          <w:szCs w:val="24"/>
          <w:lang w:val="en-US"/>
        </w:rPr>
        <w:object w:dxaOrig="300" w:dyaOrig="360" w14:anchorId="2AED4A0D">
          <v:shape id="_x0000_i1131" type="#_x0000_t75" style="width:15pt;height:18pt" o:ole="">
            <v:imagedata r:id="rId223" o:title=""/>
          </v:shape>
          <o:OLEObject Type="Embed" ProgID="Equation.DSMT4" ShapeID="_x0000_i1131" DrawAspect="Content" ObjectID="_1773899610" r:id="rId224"/>
        </w:object>
      </w:r>
      <w:r w:rsidRPr="00300E2E">
        <w:rPr>
          <w:rFonts w:asciiTheme="majorHAnsi" w:hAnsiTheme="majorHAnsi" w:cstheme="majorHAnsi"/>
          <w:sz w:val="24"/>
          <w:szCs w:val="24"/>
          <w:lang w:val="en-US"/>
        </w:rPr>
        <w:t xml:space="preserve"> là 2A và </w:t>
      </w:r>
      <w:r w:rsidRPr="00300E2E">
        <w:rPr>
          <w:rFonts w:asciiTheme="majorHAnsi" w:hAnsiTheme="majorHAnsi" w:cstheme="majorHAnsi"/>
          <w:sz w:val="24"/>
          <w:szCs w:val="24"/>
          <w:lang w:val="en-US"/>
        </w:rPr>
        <w:object w:dxaOrig="1120" w:dyaOrig="360" w14:anchorId="6C3E98E8">
          <v:shape id="_x0000_i1132" type="#_x0000_t75" style="width:56.25pt;height:18pt" o:ole="">
            <v:imagedata r:id="rId225" o:title=""/>
          </v:shape>
          <o:OLEObject Type="Embed" ProgID="Equation.DSMT4" ShapeID="_x0000_i1132" DrawAspect="Content" ObjectID="_1773899611" r:id="rId226"/>
        </w:object>
      </w:r>
      <w:r w:rsidRPr="00300E2E">
        <w:rPr>
          <w:rFonts w:asciiTheme="majorHAnsi" w:hAnsiTheme="majorHAnsi" w:cstheme="majorHAnsi"/>
          <w:sz w:val="24"/>
          <w:szCs w:val="24"/>
          <w:lang w:val="en-US"/>
        </w:rPr>
        <w:t>.</w:t>
      </w:r>
    </w:p>
    <w:p w14:paraId="379249AE"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xml:space="preserve">Nếu nối 2 đầu CD vào hiệu điện thế 120V thì </w:t>
      </w:r>
      <w:r w:rsidRPr="00300E2E">
        <w:rPr>
          <w:rFonts w:asciiTheme="majorHAnsi" w:hAnsiTheme="majorHAnsi" w:cstheme="majorHAnsi"/>
          <w:sz w:val="24"/>
          <w:szCs w:val="24"/>
          <w:lang w:val="en-US"/>
        </w:rPr>
        <w:object w:dxaOrig="1120" w:dyaOrig="360" w14:anchorId="387CE15C">
          <v:shape id="_x0000_i1133" type="#_x0000_t75" style="width:56.25pt;height:18pt" o:ole="">
            <v:imagedata r:id="rId227" o:title=""/>
          </v:shape>
          <o:OLEObject Type="Embed" ProgID="Equation.DSMT4" ShapeID="_x0000_i1133" DrawAspect="Content" ObjectID="_1773899612" r:id="rId228"/>
        </w:object>
      </w:r>
      <w:r w:rsidRPr="00300E2E">
        <w:rPr>
          <w:rFonts w:asciiTheme="majorHAnsi" w:hAnsiTheme="majorHAnsi" w:cstheme="majorHAnsi"/>
          <w:sz w:val="24"/>
          <w:szCs w:val="24"/>
          <w:lang w:val="en-US"/>
        </w:rPr>
        <w:t>.</w:t>
      </w:r>
    </w:p>
    <w:p w14:paraId="02215D2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Tính giá trị của mỗi điện trở.</w:t>
      </w:r>
    </w:p>
    <w:p w14:paraId="54FF327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3320" w:dyaOrig="360" w14:anchorId="29DE619C">
          <v:shape id="_x0000_i1134" type="#_x0000_t75" style="width:165.75pt;height:18pt" o:ole="">
            <v:imagedata r:id="rId229" o:title=""/>
          </v:shape>
          <o:OLEObject Type="Embed" ProgID="Equation.DSMT4" ShapeID="_x0000_i1134" DrawAspect="Content" ObjectID="_1773899613" r:id="rId230"/>
        </w:objec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3320" w:dyaOrig="360" w14:anchorId="535379AF">
          <v:shape id="_x0000_i1135" type="#_x0000_t75" style="width:165.75pt;height:18pt" o:ole="">
            <v:imagedata r:id="rId231" o:title=""/>
          </v:shape>
          <o:OLEObject Type="Embed" ProgID="Equation.DSMT4" ShapeID="_x0000_i1135" DrawAspect="Content" ObjectID="_1773899614" r:id="rId232"/>
        </w:object>
      </w:r>
      <w:r w:rsidRPr="00300E2E">
        <w:rPr>
          <w:rFonts w:asciiTheme="majorHAnsi" w:hAnsiTheme="majorHAnsi" w:cstheme="majorHAnsi"/>
          <w:sz w:val="24"/>
          <w:szCs w:val="24"/>
          <w:lang w:val="en-US"/>
        </w:rPr>
        <w:tab/>
      </w:r>
    </w:p>
    <w:p w14:paraId="5D404A9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 </w:t>
      </w:r>
      <w:r w:rsidRPr="00300E2E">
        <w:rPr>
          <w:rFonts w:asciiTheme="majorHAnsi" w:hAnsiTheme="majorHAnsi" w:cstheme="majorHAnsi"/>
          <w:sz w:val="24"/>
          <w:szCs w:val="24"/>
          <w:lang w:val="en-US"/>
        </w:rPr>
        <w:object w:dxaOrig="3320" w:dyaOrig="360" w14:anchorId="44700A83">
          <v:shape id="_x0000_i1136" type="#_x0000_t75" style="width:165.75pt;height:18pt" o:ole="">
            <v:imagedata r:id="rId233" o:title=""/>
          </v:shape>
          <o:OLEObject Type="Embed" ProgID="Equation.DSMT4" ShapeID="_x0000_i1136" DrawAspect="Content" ObjectID="_1773899615" r:id="rId234"/>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3300" w:dyaOrig="360" w14:anchorId="19501890">
          <v:shape id="_x0000_i1137" type="#_x0000_t75" style="width:165pt;height:18pt" o:ole="">
            <v:imagedata r:id="rId235" o:title=""/>
          </v:shape>
          <o:OLEObject Type="Embed" ProgID="Equation.DSMT4" ShapeID="_x0000_i1137" DrawAspect="Content" ObjectID="_1773899616" r:id="rId236"/>
        </w:object>
      </w:r>
    </w:p>
    <w:p w14:paraId="067A4C4A"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drawing>
          <wp:inline distT="0" distB="0" distL="0" distR="0" wp14:anchorId="6CE23620" wp14:editId="3D435E37">
            <wp:extent cx="2343150" cy="12001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2343150" cy="1200150"/>
                    </a:xfrm>
                    <a:prstGeom prst="rect">
                      <a:avLst/>
                    </a:prstGeom>
                    <a:noFill/>
                    <a:ln>
                      <a:noFill/>
                    </a:ln>
                  </pic:spPr>
                </pic:pic>
              </a:graphicData>
            </a:graphic>
          </wp:inline>
        </w:drawing>
      </w:r>
    </w:p>
    <w:p w14:paraId="1CCD66A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0EE82894"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Trường hợp đặt vào giữa A và B hiệu điện thế 120V thì đoạn mạch có</w:t>
      </w:r>
    </w:p>
    <w:p w14:paraId="7B697EA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2120" w:dyaOrig="440" w14:anchorId="30CAFF0A">
          <v:shape id="_x0000_i1138" type="#_x0000_t75" style="width:105.75pt;height:21.75pt" o:ole="">
            <v:imagedata r:id="rId238" o:title=""/>
          </v:shape>
          <o:OLEObject Type="Embed" ProgID="Equation.DSMT4" ShapeID="_x0000_i1138" DrawAspect="Content" ObjectID="_1773899617" r:id="rId239"/>
        </w:object>
      </w:r>
    </w:p>
    <w:p w14:paraId="192D5C3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Ta có: </w:t>
      </w:r>
      <w:r w:rsidRPr="00300E2E">
        <w:rPr>
          <w:rFonts w:asciiTheme="majorHAnsi" w:hAnsiTheme="majorHAnsi" w:cstheme="majorHAnsi"/>
          <w:sz w:val="24"/>
          <w:szCs w:val="24"/>
          <w:lang w:val="en-US"/>
        </w:rPr>
        <w:object w:dxaOrig="4020" w:dyaOrig="680" w14:anchorId="76A6FB58">
          <v:shape id="_x0000_i1139" type="#_x0000_t75" style="width:201pt;height:33.75pt" o:ole="">
            <v:imagedata r:id="rId240" o:title=""/>
          </v:shape>
          <o:OLEObject Type="Embed" ProgID="Equation.DSMT4" ShapeID="_x0000_i1139" DrawAspect="Content" ObjectID="_1773899618" r:id="rId241"/>
        </w:object>
      </w:r>
    </w:p>
    <w:p w14:paraId="7C37414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4720" w:dyaOrig="680" w14:anchorId="7F056191">
          <v:shape id="_x0000_i1140" type="#_x0000_t75" style="width:236.25pt;height:33.75pt" o:ole="">
            <v:imagedata r:id="rId242" o:title=""/>
          </v:shape>
          <o:OLEObject Type="Embed" ProgID="Equation.DSMT4" ShapeID="_x0000_i1140" DrawAspect="Content" ObjectID="_1773899619" r:id="rId243"/>
        </w:object>
      </w:r>
    </w:p>
    <w:p w14:paraId="6ED053CD"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Trường hợp đặt vào giữa C và D hiệu điện thế 120V thì đoạn mạch có </w:t>
      </w:r>
      <w:r w:rsidRPr="00300E2E">
        <w:rPr>
          <w:rFonts w:asciiTheme="majorHAnsi" w:hAnsiTheme="majorHAnsi" w:cstheme="majorHAnsi"/>
          <w:sz w:val="24"/>
          <w:szCs w:val="24"/>
          <w:lang w:val="en-US"/>
        </w:rPr>
        <w:object w:dxaOrig="2120" w:dyaOrig="400" w14:anchorId="0C7CE899">
          <v:shape id="_x0000_i1141" type="#_x0000_t75" style="width:105.75pt;height:20.25pt" o:ole="">
            <v:imagedata r:id="rId244" o:title=""/>
          </v:shape>
          <o:OLEObject Type="Embed" ProgID="Equation.DSMT4" ShapeID="_x0000_i1141" DrawAspect="Content" ObjectID="_1773899620" r:id="rId245"/>
        </w:object>
      </w:r>
    </w:p>
    <w:p w14:paraId="492BC7FF"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Khi đó </w:t>
      </w:r>
      <w:r w:rsidRPr="00300E2E">
        <w:rPr>
          <w:rFonts w:asciiTheme="majorHAnsi" w:hAnsiTheme="majorHAnsi" w:cstheme="majorHAnsi"/>
          <w:sz w:val="24"/>
          <w:szCs w:val="24"/>
          <w:lang w:val="en-US"/>
        </w:rPr>
        <w:object w:dxaOrig="5980" w:dyaOrig="680" w14:anchorId="2EF3DEDE">
          <v:shape id="_x0000_i1142" type="#_x0000_t75" style="width:299.25pt;height:33.75pt" o:ole="">
            <v:imagedata r:id="rId246" o:title=""/>
          </v:shape>
          <o:OLEObject Type="Embed" ProgID="Equation.DSMT4" ShapeID="_x0000_i1142" DrawAspect="Content" ObjectID="_1773899621" r:id="rId247"/>
        </w:object>
      </w:r>
      <w:r w:rsidRPr="00300E2E">
        <w:rPr>
          <w:rFonts w:asciiTheme="majorHAnsi" w:hAnsiTheme="majorHAnsi" w:cstheme="majorHAnsi"/>
          <w:sz w:val="24"/>
          <w:szCs w:val="24"/>
          <w:lang w:val="en-US"/>
        </w:rPr>
        <w:t>.</w:t>
      </w:r>
    </w:p>
    <w:p w14:paraId="2FA46A7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25: Cho mạch điện như hình vẽ, </w:t>
      </w:r>
      <w:r w:rsidRPr="00300E2E">
        <w:rPr>
          <w:rFonts w:asciiTheme="majorHAnsi" w:hAnsiTheme="majorHAnsi" w:cstheme="majorHAnsi"/>
          <w:sz w:val="24"/>
          <w:szCs w:val="24"/>
          <w:lang w:val="en-US"/>
        </w:rPr>
        <w:object w:dxaOrig="300" w:dyaOrig="360" w14:anchorId="5CB9C7B5">
          <v:shape id="_x0000_i1143" type="#_x0000_t75" style="width:15pt;height:18pt" o:ole="">
            <v:imagedata r:id="rId248" o:title=""/>
          </v:shape>
          <o:OLEObject Type="Embed" ProgID="Equation.DSMT4" ShapeID="_x0000_i1143" DrawAspect="Content" ObjectID="_1773899622" r:id="rId249"/>
        </w:object>
      </w:r>
      <w:r w:rsidRPr="00300E2E">
        <w:rPr>
          <w:rFonts w:asciiTheme="majorHAnsi" w:hAnsiTheme="majorHAnsi" w:cstheme="majorHAnsi"/>
          <w:sz w:val="24"/>
          <w:szCs w:val="24"/>
          <w:lang w:val="en-US"/>
        </w:rPr>
        <w:t xml:space="preserve"> là một biến trở. Hiệu điện thế </w:t>
      </w:r>
      <w:r w:rsidRPr="00300E2E">
        <w:rPr>
          <w:rFonts w:asciiTheme="majorHAnsi" w:hAnsiTheme="majorHAnsi" w:cstheme="majorHAnsi"/>
          <w:sz w:val="24"/>
          <w:szCs w:val="24"/>
          <w:lang w:val="en-US"/>
        </w:rPr>
        <w:object w:dxaOrig="260" w:dyaOrig="260" w14:anchorId="5E2F5B85">
          <v:shape id="_x0000_i1144" type="#_x0000_t75" style="width:12.75pt;height:12.75pt" o:ole="">
            <v:imagedata r:id="rId250" o:title=""/>
          </v:shape>
          <o:OLEObject Type="Embed" ProgID="Equation.DSMT4" ShapeID="_x0000_i1144" DrawAspect="Content" ObjectID="_1773899623" r:id="rId251"/>
        </w:object>
      </w:r>
      <w:r w:rsidRPr="00300E2E">
        <w:rPr>
          <w:rFonts w:asciiTheme="majorHAnsi" w:hAnsiTheme="majorHAnsi" w:cstheme="majorHAnsi"/>
          <w:sz w:val="24"/>
          <w:szCs w:val="24"/>
          <w:lang w:val="en-US"/>
        </w:rPr>
        <w:t xml:space="preserve"> giữa hai đầu đoạn mạch có giá trị không đổi. Biết Ampe kế có điện trở không đáng kể, vôn kế có điện trở rất lớn. Điều chỉnh biến trở sao cho:</w:t>
      </w:r>
    </w:p>
    <w:p w14:paraId="51950F2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Khi ampe kế chỉ 0,4A thì vôn kế chỉ 24V.</w:t>
      </w:r>
    </w:p>
    <w:p w14:paraId="5E722BCB"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b/>
        <w:t>- Khi ampe kế chỉ 0,1A thì vôn kế chỉ 36V,</w:t>
      </w:r>
    </w:p>
    <w:p w14:paraId="5D06FD8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Tính hiệu điện thế </w:t>
      </w:r>
      <w:r w:rsidRPr="00300E2E">
        <w:rPr>
          <w:rFonts w:asciiTheme="majorHAnsi" w:hAnsiTheme="majorHAnsi" w:cstheme="majorHAnsi"/>
          <w:sz w:val="24"/>
          <w:szCs w:val="24"/>
          <w:lang w:val="en-US"/>
        </w:rPr>
        <w:object w:dxaOrig="260" w:dyaOrig="260" w14:anchorId="59D6E551">
          <v:shape id="_x0000_i1145" type="#_x0000_t75" style="width:12.75pt;height:12.75pt" o:ole="">
            <v:imagedata r:id="rId252" o:title=""/>
          </v:shape>
          <o:OLEObject Type="Embed" ProgID="Equation.DSMT4" ShapeID="_x0000_i1145" DrawAspect="Content" ObjectID="_1773899624" r:id="rId253"/>
        </w:object>
      </w:r>
      <w:r w:rsidRPr="00300E2E">
        <w:rPr>
          <w:rFonts w:asciiTheme="majorHAnsi" w:hAnsiTheme="majorHAnsi" w:cstheme="majorHAnsi"/>
          <w:sz w:val="24"/>
          <w:szCs w:val="24"/>
          <w:lang w:val="en-US"/>
        </w:rPr>
        <w:t xml:space="preserve"> và điện trở </w:t>
      </w:r>
      <w:r w:rsidRPr="00300E2E">
        <w:rPr>
          <w:rFonts w:asciiTheme="majorHAnsi" w:hAnsiTheme="majorHAnsi" w:cstheme="majorHAnsi"/>
          <w:sz w:val="24"/>
          <w:szCs w:val="24"/>
          <w:lang w:val="en-US"/>
        </w:rPr>
        <w:object w:dxaOrig="240" w:dyaOrig="240" w14:anchorId="242832C3">
          <v:shape id="_x0000_i1146" type="#_x0000_t75" style="width:12pt;height:12pt" o:ole="">
            <v:imagedata r:id="rId254" o:title=""/>
          </v:shape>
          <o:OLEObject Type="Embed" ProgID="Equation.DSMT4" ShapeID="_x0000_i1146" DrawAspect="Content" ObjectID="_1773899625" r:id="rId255"/>
        </w:object>
      </w:r>
      <w:r w:rsidRPr="00300E2E">
        <w:rPr>
          <w:rFonts w:asciiTheme="majorHAnsi" w:hAnsiTheme="majorHAnsi" w:cstheme="majorHAnsi"/>
          <w:sz w:val="24"/>
          <w:szCs w:val="24"/>
          <w:lang w:val="en-US"/>
        </w:rPr>
        <w:t>?</w:t>
      </w:r>
    </w:p>
    <w:p w14:paraId="70395519"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900" w:dyaOrig="279" w14:anchorId="3530309E">
          <v:shape id="_x0000_i1147" type="#_x0000_t75" style="width:45pt;height:14.25pt" o:ole="">
            <v:imagedata r:id="rId256" o:title=""/>
          </v:shape>
          <o:OLEObject Type="Embed" ProgID="Equation.DSMT4" ShapeID="_x0000_i1147" DrawAspect="Content" ObjectID="_1773899626" r:id="rId257"/>
        </w:object>
      </w:r>
      <w:r w:rsidRPr="00300E2E">
        <w:rPr>
          <w:rFonts w:asciiTheme="majorHAnsi" w:hAnsiTheme="majorHAnsi" w:cstheme="majorHAnsi"/>
          <w:sz w:val="24"/>
          <w:szCs w:val="24"/>
          <w:lang w:val="en-US"/>
        </w:rPr>
        <w:t xml:space="preserve"> hoặc </w:t>
      </w:r>
      <w:r w:rsidRPr="00300E2E">
        <w:rPr>
          <w:rFonts w:asciiTheme="majorHAnsi" w:hAnsiTheme="majorHAnsi" w:cstheme="majorHAnsi"/>
          <w:sz w:val="24"/>
          <w:szCs w:val="24"/>
          <w:lang w:val="en-US"/>
        </w:rPr>
        <w:object w:dxaOrig="900" w:dyaOrig="279" w14:anchorId="14C5E5B5">
          <v:shape id="_x0000_i1148" type="#_x0000_t75" style="width:45pt;height:14.25pt" o:ole="">
            <v:imagedata r:id="rId258" o:title=""/>
          </v:shape>
          <o:OLEObject Type="Embed" ProgID="Equation.DSMT4" ShapeID="_x0000_i1148" DrawAspect="Content" ObjectID="_1773899627" r:id="rId259"/>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900" w:dyaOrig="279" w14:anchorId="070A0F19">
          <v:shape id="_x0000_i1149" type="#_x0000_t75" style="width:45pt;height:14.25pt" o:ole="">
            <v:imagedata r:id="rId260" o:title=""/>
          </v:shape>
          <o:OLEObject Type="Embed" ProgID="Equation.DSMT4" ShapeID="_x0000_i1149" DrawAspect="Content" ObjectID="_1773899628" r:id="rId261"/>
        </w:object>
      </w:r>
      <w:r w:rsidRPr="00300E2E">
        <w:rPr>
          <w:rFonts w:asciiTheme="majorHAnsi" w:hAnsiTheme="majorHAnsi" w:cstheme="majorHAnsi"/>
          <w:sz w:val="24"/>
          <w:szCs w:val="24"/>
          <w:lang w:val="en-US"/>
        </w:rPr>
        <w:t xml:space="preserve"> hoặc</w:t>
      </w:r>
      <w:r w:rsidRPr="00300E2E">
        <w:rPr>
          <w:rFonts w:asciiTheme="majorHAnsi" w:hAnsiTheme="majorHAnsi" w:cstheme="majorHAnsi"/>
          <w:sz w:val="24"/>
          <w:szCs w:val="24"/>
          <w:lang w:val="en-US"/>
        </w:rPr>
        <w:object w:dxaOrig="900" w:dyaOrig="279" w14:anchorId="27F1EA5B">
          <v:shape id="_x0000_i1150" type="#_x0000_t75" style="width:45pt;height:14.25pt" o:ole="">
            <v:imagedata r:id="rId262" o:title=""/>
          </v:shape>
          <o:OLEObject Type="Embed" ProgID="Equation.DSMT4" ShapeID="_x0000_i1150" DrawAspect="Content" ObjectID="_1773899629" r:id="rId263"/>
        </w:object>
      </w:r>
      <w:r w:rsidRPr="00300E2E">
        <w:rPr>
          <w:rFonts w:asciiTheme="majorHAnsi" w:hAnsiTheme="majorHAnsi" w:cstheme="majorHAnsi"/>
          <w:sz w:val="24"/>
          <w:szCs w:val="24"/>
          <w:lang w:val="en-US"/>
        </w:rPr>
        <w:tab/>
      </w:r>
    </w:p>
    <w:p w14:paraId="6282823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 </w:t>
      </w:r>
      <w:r w:rsidRPr="00300E2E">
        <w:rPr>
          <w:rFonts w:asciiTheme="majorHAnsi" w:hAnsiTheme="majorHAnsi" w:cstheme="majorHAnsi"/>
          <w:sz w:val="24"/>
          <w:szCs w:val="24"/>
          <w:lang w:val="en-US"/>
        </w:rPr>
        <w:object w:dxaOrig="900" w:dyaOrig="279" w14:anchorId="06B86859">
          <v:shape id="_x0000_i1151" type="#_x0000_t75" style="width:45pt;height:14.25pt" o:ole="">
            <v:imagedata r:id="rId264" o:title=""/>
          </v:shape>
          <o:OLEObject Type="Embed" ProgID="Equation.DSMT4" ShapeID="_x0000_i1151" DrawAspect="Content" ObjectID="_1773899630" r:id="rId265"/>
        </w:object>
      </w:r>
      <w:r w:rsidRPr="00300E2E">
        <w:rPr>
          <w:rFonts w:asciiTheme="majorHAnsi" w:hAnsiTheme="majorHAnsi" w:cstheme="majorHAnsi"/>
          <w:sz w:val="24"/>
          <w:szCs w:val="24"/>
          <w:lang w:val="en-US"/>
        </w:rPr>
        <w:t xml:space="preserve"> hoặc  </w:t>
      </w:r>
      <w:r w:rsidRPr="00300E2E">
        <w:rPr>
          <w:rFonts w:asciiTheme="majorHAnsi" w:hAnsiTheme="majorHAnsi" w:cstheme="majorHAnsi"/>
          <w:sz w:val="24"/>
          <w:szCs w:val="24"/>
          <w:lang w:val="en-US"/>
        </w:rPr>
        <w:object w:dxaOrig="900" w:dyaOrig="279" w14:anchorId="6B87D627">
          <v:shape id="_x0000_i1152" type="#_x0000_t75" style="width:45pt;height:14.25pt" o:ole="">
            <v:imagedata r:id="rId258" o:title=""/>
          </v:shape>
          <o:OLEObject Type="Embed" ProgID="Equation.DSMT4" ShapeID="_x0000_i1152" DrawAspect="Content" ObjectID="_1773899631" r:id="rId266"/>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900" w:dyaOrig="279" w14:anchorId="552F7C5F">
          <v:shape id="_x0000_i1153" type="#_x0000_t75" style="width:45pt;height:14.25pt" o:ole="">
            <v:imagedata r:id="rId267" o:title=""/>
          </v:shape>
          <o:OLEObject Type="Embed" ProgID="Equation.DSMT4" ShapeID="_x0000_i1153" DrawAspect="Content" ObjectID="_1773899632" r:id="rId268"/>
        </w:object>
      </w:r>
      <w:r w:rsidRPr="00300E2E">
        <w:rPr>
          <w:rFonts w:asciiTheme="majorHAnsi" w:hAnsiTheme="majorHAnsi" w:cstheme="majorHAnsi"/>
          <w:sz w:val="24"/>
          <w:szCs w:val="24"/>
          <w:lang w:val="en-US"/>
        </w:rPr>
        <w:t xml:space="preserve"> hoặc </w:t>
      </w:r>
      <w:r w:rsidRPr="00300E2E">
        <w:rPr>
          <w:rFonts w:asciiTheme="majorHAnsi" w:hAnsiTheme="majorHAnsi" w:cstheme="majorHAnsi"/>
          <w:sz w:val="24"/>
          <w:szCs w:val="24"/>
          <w:lang w:val="en-US"/>
        </w:rPr>
        <w:object w:dxaOrig="900" w:dyaOrig="279" w14:anchorId="19C31910">
          <v:shape id="_x0000_i1154" type="#_x0000_t75" style="width:45pt;height:14.25pt" o:ole="">
            <v:imagedata r:id="rId262" o:title=""/>
          </v:shape>
          <o:OLEObject Type="Embed" ProgID="Equation.DSMT4" ShapeID="_x0000_i1154" DrawAspect="Content" ObjectID="_1773899633" r:id="rId269"/>
        </w:object>
      </w:r>
    </w:p>
    <w:p w14:paraId="43CB3633"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drawing>
          <wp:inline distT="0" distB="0" distL="0" distR="0" wp14:anchorId="5C822FBB" wp14:editId="096E0B47">
            <wp:extent cx="1800225" cy="16192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1800225" cy="1619250"/>
                    </a:xfrm>
                    <a:prstGeom prst="rect">
                      <a:avLst/>
                    </a:prstGeom>
                    <a:noFill/>
                    <a:ln>
                      <a:noFill/>
                    </a:ln>
                  </pic:spPr>
                </pic:pic>
              </a:graphicData>
            </a:graphic>
          </wp:inline>
        </w:drawing>
      </w:r>
    </w:p>
    <w:p w14:paraId="65EB2CC6"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Lời giải</w:t>
      </w:r>
    </w:p>
    <w:p w14:paraId="0A219780"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Mạch ở đây là </w:t>
      </w:r>
      <w:r w:rsidRPr="00300E2E">
        <w:rPr>
          <w:rFonts w:asciiTheme="majorHAnsi" w:hAnsiTheme="majorHAnsi" w:cstheme="majorHAnsi"/>
          <w:sz w:val="24"/>
          <w:szCs w:val="24"/>
          <w:lang w:val="en-US"/>
        </w:rPr>
        <w:object w:dxaOrig="300" w:dyaOrig="360" w14:anchorId="6CA53867">
          <v:shape id="_x0000_i1155" type="#_x0000_t75" style="width:15pt;height:18pt" o:ole="">
            <v:imagedata r:id="rId248" o:title=""/>
          </v:shape>
          <o:OLEObject Type="Embed" ProgID="Equation.DSMT4" ShapeID="_x0000_i1155" DrawAspect="Content" ObjectID="_1773899634" r:id="rId271"/>
        </w:object>
      </w:r>
      <w:r w:rsidRPr="00300E2E">
        <w:rPr>
          <w:rFonts w:asciiTheme="majorHAnsi" w:hAnsiTheme="majorHAnsi" w:cstheme="majorHAnsi"/>
          <w:sz w:val="24"/>
          <w:szCs w:val="24"/>
          <w:lang w:val="en-US"/>
        </w:rPr>
        <w:t xml:space="preserve"> nối tiếp với </w:t>
      </w:r>
      <w:r w:rsidRPr="00300E2E">
        <w:rPr>
          <w:rFonts w:asciiTheme="majorHAnsi" w:hAnsiTheme="majorHAnsi" w:cstheme="majorHAnsi"/>
          <w:sz w:val="24"/>
          <w:szCs w:val="24"/>
          <w:lang w:val="en-US"/>
        </w:rPr>
        <w:object w:dxaOrig="240" w:dyaOrig="240" w14:anchorId="1971AD19">
          <v:shape id="_x0000_i1156" type="#_x0000_t75" style="width:12pt;height:12pt" o:ole="">
            <v:imagedata r:id="rId272" o:title=""/>
          </v:shape>
          <o:OLEObject Type="Embed" ProgID="Equation.DSMT4" ShapeID="_x0000_i1156" DrawAspect="Content" ObjectID="_1773899635" r:id="rId273"/>
        </w:object>
      </w:r>
      <w:r w:rsidRPr="00300E2E">
        <w:rPr>
          <w:rFonts w:asciiTheme="majorHAnsi" w:hAnsiTheme="majorHAnsi" w:cstheme="majorHAnsi"/>
          <w:sz w:val="24"/>
          <w:szCs w:val="24"/>
          <w:lang w:val="en-US"/>
        </w:rPr>
        <w:t xml:space="preserve"> nên từ giả thiết ta được hệ sau:</w:t>
      </w:r>
    </w:p>
    <w:p w14:paraId="45BDCEBC"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object w:dxaOrig="2880" w:dyaOrig="720" w14:anchorId="390A5E4A">
          <v:shape id="_x0000_i1157" type="#_x0000_t75" style="width:2in;height:36pt" o:ole="">
            <v:imagedata r:id="rId274" o:title=""/>
          </v:shape>
          <o:OLEObject Type="Embed" ProgID="Equation.DSMT4" ShapeID="_x0000_i1157" DrawAspect="Content" ObjectID="_1773899636" r:id="rId275"/>
        </w:object>
      </w:r>
    </w:p>
    <w:p w14:paraId="1DB0D5D8" w14:textId="77777777" w:rsidR="00300E2E" w:rsidRPr="00300E2E" w:rsidRDefault="00300E2E" w:rsidP="00300E2E">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Đáp án B.</w:t>
      </w:r>
    </w:p>
    <w:p w14:paraId="70F989A5" w14:textId="77777777" w:rsidR="00664446" w:rsidRDefault="00664446" w:rsidP="00664446">
      <w:pPr>
        <w:spacing w:after="0"/>
        <w:rPr>
          <w:rFonts w:asciiTheme="majorHAnsi" w:hAnsiTheme="majorHAnsi" w:cstheme="majorHAnsi"/>
          <w:sz w:val="24"/>
          <w:szCs w:val="24"/>
          <w:lang w:val="en-US"/>
        </w:rPr>
      </w:pPr>
    </w:p>
    <w:p w14:paraId="3723D83A" w14:textId="77777777" w:rsidR="00664446" w:rsidRDefault="00664446" w:rsidP="00664446">
      <w:pPr>
        <w:spacing w:after="0"/>
        <w:rPr>
          <w:rFonts w:asciiTheme="majorHAnsi" w:hAnsiTheme="majorHAnsi" w:cstheme="majorHAnsi"/>
          <w:sz w:val="24"/>
          <w:szCs w:val="24"/>
          <w:lang w:val="en-US"/>
        </w:rPr>
      </w:pPr>
    </w:p>
    <w:p w14:paraId="0ADCBBB2" w14:textId="77777777" w:rsidR="00664446" w:rsidRDefault="00664446" w:rsidP="00664446">
      <w:pPr>
        <w:spacing w:after="0"/>
        <w:rPr>
          <w:rFonts w:asciiTheme="majorHAnsi" w:hAnsiTheme="majorHAnsi" w:cstheme="majorHAnsi"/>
          <w:sz w:val="24"/>
          <w:szCs w:val="24"/>
          <w:lang w:val="en-US"/>
        </w:rPr>
      </w:pPr>
    </w:p>
    <w:p w14:paraId="5331A76C" w14:textId="77777777" w:rsidR="00664446" w:rsidRDefault="00664446" w:rsidP="00664446">
      <w:pPr>
        <w:spacing w:after="0"/>
        <w:rPr>
          <w:rFonts w:asciiTheme="majorHAnsi" w:hAnsiTheme="majorHAnsi" w:cstheme="majorHAnsi"/>
          <w:sz w:val="24"/>
          <w:szCs w:val="24"/>
          <w:lang w:val="en-US"/>
        </w:rPr>
      </w:pPr>
    </w:p>
    <w:p w14:paraId="57898AF4" w14:textId="77777777" w:rsidR="00664446" w:rsidRDefault="00664446" w:rsidP="00664446">
      <w:pPr>
        <w:spacing w:after="0"/>
        <w:rPr>
          <w:rFonts w:asciiTheme="majorHAnsi" w:hAnsiTheme="majorHAnsi" w:cstheme="majorHAnsi"/>
          <w:sz w:val="24"/>
          <w:szCs w:val="24"/>
          <w:lang w:val="en-US"/>
        </w:rPr>
      </w:pPr>
    </w:p>
    <w:p w14:paraId="0D915DA7" w14:textId="77777777" w:rsidR="00664446" w:rsidRDefault="00664446" w:rsidP="00664446">
      <w:pPr>
        <w:spacing w:after="0"/>
        <w:rPr>
          <w:rFonts w:asciiTheme="majorHAnsi" w:hAnsiTheme="majorHAnsi" w:cstheme="majorHAnsi"/>
          <w:sz w:val="24"/>
          <w:szCs w:val="24"/>
          <w:lang w:val="en-US"/>
        </w:rPr>
      </w:pPr>
    </w:p>
    <w:p w14:paraId="6D89EFF9" w14:textId="77777777" w:rsidR="00664446" w:rsidRDefault="00664446" w:rsidP="00664446">
      <w:pPr>
        <w:spacing w:after="0"/>
        <w:rPr>
          <w:rFonts w:asciiTheme="majorHAnsi" w:hAnsiTheme="majorHAnsi" w:cstheme="majorHAnsi"/>
          <w:sz w:val="24"/>
          <w:szCs w:val="24"/>
          <w:lang w:val="en-US"/>
        </w:rPr>
      </w:pPr>
    </w:p>
    <w:p w14:paraId="1977B9E4" w14:textId="77777777" w:rsidR="00664446" w:rsidRDefault="00664446" w:rsidP="00664446">
      <w:pPr>
        <w:spacing w:after="0"/>
        <w:rPr>
          <w:rFonts w:asciiTheme="majorHAnsi" w:hAnsiTheme="majorHAnsi" w:cstheme="majorHAnsi"/>
          <w:sz w:val="24"/>
          <w:szCs w:val="24"/>
          <w:lang w:val="en-US"/>
        </w:rPr>
      </w:pPr>
    </w:p>
    <w:p w14:paraId="58F35127" w14:textId="77777777" w:rsidR="00664446" w:rsidRDefault="00664446" w:rsidP="00664446">
      <w:pPr>
        <w:spacing w:after="0"/>
        <w:rPr>
          <w:rFonts w:asciiTheme="majorHAnsi" w:hAnsiTheme="majorHAnsi" w:cstheme="majorHAnsi"/>
          <w:sz w:val="24"/>
          <w:szCs w:val="24"/>
          <w:lang w:val="en-US"/>
        </w:rPr>
      </w:pPr>
    </w:p>
    <w:p w14:paraId="2473CF5A" w14:textId="77777777" w:rsidR="00664446" w:rsidRDefault="00664446" w:rsidP="00664446">
      <w:pPr>
        <w:spacing w:after="0"/>
        <w:rPr>
          <w:rFonts w:asciiTheme="majorHAnsi" w:hAnsiTheme="majorHAnsi" w:cstheme="majorHAnsi"/>
          <w:sz w:val="24"/>
          <w:szCs w:val="24"/>
          <w:lang w:val="en-US"/>
        </w:rPr>
      </w:pPr>
    </w:p>
    <w:p w14:paraId="68DBA51C" w14:textId="77777777" w:rsidR="00664446" w:rsidRDefault="00664446" w:rsidP="00664446">
      <w:pPr>
        <w:spacing w:after="0"/>
        <w:rPr>
          <w:rFonts w:asciiTheme="majorHAnsi" w:hAnsiTheme="majorHAnsi" w:cstheme="majorHAnsi"/>
          <w:sz w:val="24"/>
          <w:szCs w:val="24"/>
          <w:lang w:val="en-US"/>
        </w:rPr>
      </w:pPr>
    </w:p>
    <w:p w14:paraId="10EA46A7" w14:textId="77777777" w:rsidR="00664446" w:rsidRDefault="00664446" w:rsidP="00664446">
      <w:pPr>
        <w:spacing w:after="0"/>
        <w:rPr>
          <w:rFonts w:asciiTheme="majorHAnsi" w:hAnsiTheme="majorHAnsi" w:cstheme="majorHAnsi"/>
          <w:sz w:val="24"/>
          <w:szCs w:val="24"/>
          <w:lang w:val="en-US"/>
        </w:rPr>
      </w:pPr>
    </w:p>
    <w:p w14:paraId="0977BFD1" w14:textId="77777777" w:rsidR="00664446" w:rsidRDefault="00664446" w:rsidP="00664446">
      <w:pPr>
        <w:spacing w:after="0"/>
        <w:rPr>
          <w:rFonts w:asciiTheme="majorHAnsi" w:hAnsiTheme="majorHAnsi" w:cstheme="majorHAnsi"/>
          <w:sz w:val="24"/>
          <w:szCs w:val="24"/>
          <w:lang w:val="en-US"/>
        </w:rPr>
      </w:pPr>
    </w:p>
    <w:p w14:paraId="587BC4A3" w14:textId="77777777" w:rsidR="00664446" w:rsidRDefault="00664446" w:rsidP="00664446">
      <w:pPr>
        <w:spacing w:after="0"/>
        <w:rPr>
          <w:rFonts w:asciiTheme="majorHAnsi" w:hAnsiTheme="majorHAnsi" w:cstheme="majorHAnsi"/>
          <w:sz w:val="24"/>
          <w:szCs w:val="24"/>
          <w:lang w:val="en-US"/>
        </w:rPr>
      </w:pPr>
    </w:p>
    <w:p w14:paraId="1444026D" w14:textId="77777777" w:rsidR="00664446" w:rsidRDefault="00664446" w:rsidP="00664446">
      <w:pPr>
        <w:spacing w:after="0"/>
        <w:rPr>
          <w:rFonts w:asciiTheme="majorHAnsi" w:hAnsiTheme="majorHAnsi" w:cstheme="majorHAnsi"/>
          <w:sz w:val="24"/>
          <w:szCs w:val="24"/>
          <w:lang w:val="en-US"/>
        </w:rPr>
      </w:pPr>
    </w:p>
    <w:p w14:paraId="61E29549" w14:textId="77777777" w:rsidR="00664446" w:rsidRDefault="00664446" w:rsidP="00664446">
      <w:pPr>
        <w:spacing w:after="0"/>
        <w:rPr>
          <w:rFonts w:asciiTheme="majorHAnsi" w:hAnsiTheme="majorHAnsi" w:cstheme="majorHAnsi"/>
          <w:sz w:val="24"/>
          <w:szCs w:val="24"/>
          <w:lang w:val="en-US"/>
        </w:rPr>
      </w:pPr>
    </w:p>
    <w:p w14:paraId="4D23A63C" w14:textId="77777777" w:rsidR="00664446" w:rsidRDefault="00664446" w:rsidP="00664446">
      <w:pPr>
        <w:spacing w:after="0"/>
        <w:rPr>
          <w:rFonts w:asciiTheme="majorHAnsi" w:hAnsiTheme="majorHAnsi" w:cstheme="majorHAnsi"/>
          <w:sz w:val="24"/>
          <w:szCs w:val="24"/>
          <w:lang w:val="en-US"/>
        </w:rPr>
      </w:pPr>
    </w:p>
    <w:p w14:paraId="6C0855B4" w14:textId="77777777" w:rsidR="00664446" w:rsidRDefault="00664446" w:rsidP="00664446">
      <w:pPr>
        <w:spacing w:after="0"/>
        <w:rPr>
          <w:rFonts w:asciiTheme="majorHAnsi" w:hAnsiTheme="majorHAnsi" w:cstheme="majorHAnsi"/>
          <w:sz w:val="24"/>
          <w:szCs w:val="24"/>
          <w:lang w:val="en-US"/>
        </w:rPr>
      </w:pPr>
    </w:p>
    <w:p w14:paraId="4AE8169B" w14:textId="77777777" w:rsidR="00664446" w:rsidRDefault="00664446" w:rsidP="00664446">
      <w:pPr>
        <w:spacing w:after="0"/>
        <w:rPr>
          <w:rFonts w:asciiTheme="majorHAnsi" w:hAnsiTheme="majorHAnsi" w:cstheme="majorHAnsi"/>
          <w:sz w:val="24"/>
          <w:szCs w:val="24"/>
          <w:lang w:val="en-US"/>
        </w:rPr>
      </w:pPr>
    </w:p>
    <w:p w14:paraId="63AE7835" w14:textId="77777777" w:rsidR="00664446" w:rsidRDefault="00664446" w:rsidP="00664446">
      <w:pPr>
        <w:spacing w:after="0"/>
        <w:rPr>
          <w:rFonts w:asciiTheme="majorHAnsi" w:hAnsiTheme="majorHAnsi" w:cstheme="majorHAnsi"/>
          <w:sz w:val="24"/>
          <w:szCs w:val="24"/>
          <w:lang w:val="en-US"/>
        </w:rPr>
      </w:pPr>
    </w:p>
    <w:p w14:paraId="27874584" w14:textId="77777777" w:rsidR="00664446" w:rsidRDefault="00664446" w:rsidP="00664446">
      <w:pPr>
        <w:spacing w:after="0"/>
        <w:rPr>
          <w:rFonts w:asciiTheme="majorHAnsi" w:hAnsiTheme="majorHAnsi" w:cstheme="majorHAnsi"/>
          <w:sz w:val="24"/>
          <w:szCs w:val="24"/>
          <w:lang w:val="en-US"/>
        </w:rPr>
      </w:pPr>
    </w:p>
    <w:p w14:paraId="2BC4F8F4" w14:textId="77777777" w:rsidR="00664446" w:rsidRDefault="00664446" w:rsidP="00664446">
      <w:pPr>
        <w:spacing w:after="0"/>
        <w:rPr>
          <w:rFonts w:asciiTheme="majorHAnsi" w:hAnsiTheme="majorHAnsi" w:cstheme="majorHAnsi"/>
          <w:sz w:val="24"/>
          <w:szCs w:val="24"/>
          <w:lang w:val="en-US"/>
        </w:rPr>
      </w:pPr>
    </w:p>
    <w:p w14:paraId="1D8E53E8" w14:textId="77777777" w:rsidR="00664446" w:rsidRDefault="00664446" w:rsidP="00664446">
      <w:pPr>
        <w:spacing w:after="0"/>
        <w:rPr>
          <w:rFonts w:asciiTheme="majorHAnsi" w:hAnsiTheme="majorHAnsi" w:cstheme="majorHAnsi"/>
          <w:sz w:val="24"/>
          <w:szCs w:val="24"/>
          <w:lang w:val="en-US"/>
        </w:rPr>
      </w:pPr>
    </w:p>
    <w:p w14:paraId="40A475C6" w14:textId="77777777" w:rsidR="00664446" w:rsidRDefault="00664446" w:rsidP="00664446">
      <w:pPr>
        <w:spacing w:after="0"/>
        <w:rPr>
          <w:rFonts w:asciiTheme="majorHAnsi" w:hAnsiTheme="majorHAnsi" w:cstheme="majorHAnsi"/>
          <w:sz w:val="24"/>
          <w:szCs w:val="24"/>
          <w:lang w:val="en-US"/>
        </w:rPr>
      </w:pPr>
    </w:p>
    <w:p w14:paraId="3CE4A761" w14:textId="77777777" w:rsidR="00664446" w:rsidRDefault="00664446" w:rsidP="00664446">
      <w:pPr>
        <w:spacing w:after="0"/>
        <w:rPr>
          <w:rFonts w:asciiTheme="majorHAnsi" w:hAnsiTheme="majorHAnsi" w:cstheme="majorHAnsi"/>
          <w:sz w:val="24"/>
          <w:szCs w:val="24"/>
          <w:lang w:val="en-US"/>
        </w:rPr>
      </w:pPr>
    </w:p>
    <w:p w14:paraId="3E869E4E" w14:textId="77777777" w:rsidR="00664446" w:rsidRDefault="00664446" w:rsidP="00664446">
      <w:pPr>
        <w:spacing w:after="0"/>
        <w:rPr>
          <w:rFonts w:asciiTheme="majorHAnsi" w:hAnsiTheme="majorHAnsi" w:cstheme="majorHAnsi"/>
          <w:sz w:val="24"/>
          <w:szCs w:val="24"/>
          <w:lang w:val="en-US"/>
        </w:rPr>
      </w:pPr>
    </w:p>
    <w:p w14:paraId="72565116" w14:textId="77777777" w:rsidR="00664446" w:rsidRDefault="00664446" w:rsidP="00664446">
      <w:pPr>
        <w:spacing w:after="0"/>
        <w:rPr>
          <w:rFonts w:asciiTheme="majorHAnsi" w:hAnsiTheme="majorHAnsi" w:cstheme="majorHAnsi"/>
          <w:sz w:val="24"/>
          <w:szCs w:val="24"/>
          <w:lang w:val="en-US"/>
        </w:rPr>
      </w:pPr>
    </w:p>
    <w:p w14:paraId="4AD1B9CA" w14:textId="77777777" w:rsidR="00664446" w:rsidRDefault="00664446" w:rsidP="00664446">
      <w:pPr>
        <w:spacing w:after="0"/>
        <w:rPr>
          <w:rFonts w:asciiTheme="majorHAnsi" w:hAnsiTheme="majorHAnsi" w:cstheme="majorHAnsi"/>
          <w:sz w:val="24"/>
          <w:szCs w:val="24"/>
          <w:lang w:val="en-US"/>
        </w:rPr>
      </w:pPr>
    </w:p>
    <w:p w14:paraId="7B3724C6" w14:textId="77777777" w:rsidR="00664446" w:rsidRDefault="00664446" w:rsidP="00664446">
      <w:pPr>
        <w:spacing w:after="0"/>
        <w:rPr>
          <w:rFonts w:asciiTheme="majorHAnsi" w:hAnsiTheme="majorHAnsi" w:cstheme="majorHAnsi"/>
          <w:sz w:val="24"/>
          <w:szCs w:val="24"/>
          <w:lang w:val="en-US"/>
        </w:rPr>
      </w:pPr>
    </w:p>
    <w:p w14:paraId="1CE8C1E6" w14:textId="77777777" w:rsidR="00664446" w:rsidRDefault="00664446" w:rsidP="00664446">
      <w:pPr>
        <w:spacing w:after="0"/>
        <w:rPr>
          <w:rFonts w:asciiTheme="majorHAnsi" w:hAnsiTheme="majorHAnsi" w:cstheme="majorHAnsi"/>
          <w:sz w:val="24"/>
          <w:szCs w:val="24"/>
          <w:lang w:val="en-US"/>
        </w:rPr>
      </w:pPr>
    </w:p>
    <w:p w14:paraId="037050DA" w14:textId="77777777" w:rsidR="00664446" w:rsidRDefault="00664446" w:rsidP="00664446">
      <w:pPr>
        <w:spacing w:after="0"/>
        <w:rPr>
          <w:rFonts w:asciiTheme="majorHAnsi" w:hAnsiTheme="majorHAnsi" w:cstheme="majorHAnsi"/>
          <w:sz w:val="24"/>
          <w:szCs w:val="24"/>
          <w:lang w:val="en-US"/>
        </w:rPr>
      </w:pPr>
    </w:p>
    <w:p w14:paraId="02258D12" w14:textId="77777777" w:rsidR="00664446" w:rsidRDefault="00664446" w:rsidP="00664446">
      <w:pPr>
        <w:spacing w:after="0"/>
        <w:rPr>
          <w:rFonts w:asciiTheme="majorHAnsi" w:hAnsiTheme="majorHAnsi" w:cstheme="majorHAnsi"/>
          <w:sz w:val="24"/>
          <w:szCs w:val="24"/>
          <w:lang w:val="en-US"/>
        </w:rPr>
      </w:pPr>
    </w:p>
    <w:p w14:paraId="526CE480" w14:textId="77777777" w:rsidR="00664446" w:rsidRDefault="00664446" w:rsidP="00664446">
      <w:pPr>
        <w:spacing w:after="0"/>
        <w:rPr>
          <w:rFonts w:asciiTheme="majorHAnsi" w:hAnsiTheme="majorHAnsi" w:cstheme="majorHAnsi"/>
          <w:sz w:val="24"/>
          <w:szCs w:val="24"/>
          <w:lang w:val="en-US"/>
        </w:rPr>
      </w:pPr>
    </w:p>
    <w:p w14:paraId="4446E223" w14:textId="35122555" w:rsidR="00664446" w:rsidRPr="00664446" w:rsidRDefault="00664446" w:rsidP="00664446">
      <w:pPr>
        <w:spacing w:after="0"/>
        <w:rPr>
          <w:rFonts w:asciiTheme="majorHAnsi" w:hAnsiTheme="majorHAnsi" w:cstheme="majorHAnsi"/>
          <w:sz w:val="24"/>
          <w:szCs w:val="24"/>
          <w:lang w:val="en-US"/>
        </w:rPr>
      </w:pPr>
      <w:r w:rsidRPr="00664446">
        <w:rPr>
          <w:rFonts w:asciiTheme="majorHAnsi" w:hAnsiTheme="majorHAnsi" w:cstheme="majorHAnsi"/>
          <w:sz w:val="24"/>
          <w:szCs w:val="24"/>
          <w:lang w:val="en-US"/>
        </w:rPr>
        <w:lastRenderedPageBreak/>
        <w:t>Danh sách nhóm:</w:t>
      </w:r>
      <w:r>
        <w:rPr>
          <w:rFonts w:asciiTheme="majorHAnsi" w:hAnsiTheme="majorHAnsi" w:cstheme="majorHAnsi"/>
          <w:sz w:val="24"/>
          <w:szCs w:val="24"/>
          <w:lang w:val="en-US"/>
        </w:rPr>
        <w:t>……………………………………………………………………………</w:t>
      </w:r>
    </w:p>
    <w:p w14:paraId="6FBCBBE5" w14:textId="7C50D6A1" w:rsidR="00664446" w:rsidRPr="00664446" w:rsidRDefault="00664446" w:rsidP="00664446">
      <w:pPr>
        <w:spacing w:after="0"/>
        <w:jc w:val="center"/>
        <w:rPr>
          <w:rFonts w:asciiTheme="majorHAnsi" w:hAnsiTheme="majorHAnsi" w:cstheme="majorHAnsi"/>
          <w:b/>
          <w:bCs/>
          <w:sz w:val="24"/>
          <w:szCs w:val="24"/>
          <w:lang w:val="en-US"/>
        </w:rPr>
      </w:pPr>
      <w:r w:rsidRPr="00664446">
        <w:rPr>
          <w:rFonts w:asciiTheme="majorHAnsi" w:hAnsiTheme="majorHAnsi" w:cstheme="majorHAnsi"/>
          <w:b/>
          <w:bCs/>
          <w:sz w:val="24"/>
          <w:szCs w:val="24"/>
          <w:lang w:val="en-US"/>
        </w:rPr>
        <w:t>PHT-BÀI 23-ĐIỆN TRỞ-ĐỊNH LUẬT ÔM</w:t>
      </w:r>
    </w:p>
    <w:p w14:paraId="4DD376F1" w14:textId="4B673F1D" w:rsidR="00664446" w:rsidRPr="00664446" w:rsidRDefault="00664446" w:rsidP="00664446">
      <w:pPr>
        <w:spacing w:after="0"/>
        <w:rPr>
          <w:rFonts w:asciiTheme="majorHAnsi" w:hAnsiTheme="majorHAnsi" w:cstheme="majorHAnsi"/>
          <w:b/>
          <w:bCs/>
          <w:sz w:val="24"/>
          <w:szCs w:val="24"/>
          <w:lang w:val="en-US"/>
        </w:rPr>
      </w:pPr>
      <w:r w:rsidRPr="00664446">
        <w:rPr>
          <w:rFonts w:asciiTheme="majorHAnsi" w:hAnsiTheme="majorHAnsi" w:cstheme="majorHAnsi"/>
          <w:b/>
          <w:bCs/>
          <w:sz w:val="24"/>
          <w:szCs w:val="24"/>
          <w:lang w:val="en-US"/>
        </w:rPr>
        <w:t>I.TRẮC NGHIỆM:</w:t>
      </w:r>
    </w:p>
    <w:p w14:paraId="6FD9B367" w14:textId="0E04162D" w:rsidR="00664446" w:rsidRPr="00664446" w:rsidRDefault="00664446" w:rsidP="00664446">
      <w:pPr>
        <w:spacing w:after="0"/>
        <w:rPr>
          <w:rFonts w:asciiTheme="majorHAnsi" w:hAnsiTheme="majorHAnsi" w:cstheme="majorHAnsi"/>
          <w:sz w:val="24"/>
          <w:szCs w:val="24"/>
          <w:lang w:val="en-US"/>
        </w:rPr>
      </w:pPr>
      <w:r w:rsidRPr="00664446">
        <w:rPr>
          <w:rFonts w:asciiTheme="majorHAnsi" w:hAnsiTheme="majorHAnsi" w:cstheme="majorHAnsi"/>
          <w:sz w:val="24"/>
          <w:szCs w:val="24"/>
          <w:lang w:val="en-US"/>
        </w:rPr>
        <w:t>Câu 1: Điện trở của kim loại phụ thuộc vào nhiệt độ như thế nào:</w:t>
      </w:r>
    </w:p>
    <w:p w14:paraId="0DC47CB1"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Tăng khi nhiệt độ giảm</w:t>
      </w:r>
      <w:r w:rsidRPr="00300E2E">
        <w:rPr>
          <w:rFonts w:asciiTheme="majorHAnsi" w:hAnsiTheme="majorHAnsi" w:cstheme="majorHAnsi"/>
          <w:sz w:val="24"/>
          <w:szCs w:val="24"/>
          <w:lang w:val="en-US"/>
        </w:rPr>
        <w:tab/>
        <w:t>B. Tăng khi nhiệt độ tăng</w:t>
      </w:r>
      <w:r w:rsidRPr="00300E2E">
        <w:rPr>
          <w:rFonts w:asciiTheme="majorHAnsi" w:hAnsiTheme="majorHAnsi" w:cstheme="majorHAnsi"/>
          <w:sz w:val="24"/>
          <w:szCs w:val="24"/>
          <w:lang w:val="en-US"/>
        </w:rPr>
        <w:tab/>
      </w:r>
    </w:p>
    <w:p w14:paraId="45F058F5"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Không đổi theo nhiệt độ</w:t>
      </w:r>
      <w:r w:rsidRPr="00300E2E">
        <w:rPr>
          <w:rFonts w:asciiTheme="majorHAnsi" w:hAnsiTheme="majorHAnsi" w:cstheme="majorHAnsi"/>
          <w:sz w:val="24"/>
          <w:szCs w:val="24"/>
          <w:lang w:val="en-US"/>
        </w:rPr>
        <w:tab/>
        <w:t>D. Tăng hay giảm phụ thuộc vào bản chất kim loại</w:t>
      </w:r>
    </w:p>
    <w:p w14:paraId="309193DC"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2: Sự phụ thuộc của điện trở suất vào nhiệt độ có biểu thức:</w:t>
      </w:r>
    </w:p>
    <w:p w14:paraId="5BE22521"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800" w:dyaOrig="620" w14:anchorId="541A291C">
          <v:shape id="_x0000_i1956" type="#_x0000_t75" style="width:39.75pt;height:31.5pt" o:ole="">
            <v:imagedata r:id="rId42" o:title=""/>
          </v:shape>
          <o:OLEObject Type="Embed" ProgID="Equation.DSMT4" ShapeID="_x0000_i1956" DrawAspect="Content" ObjectID="_1773899637" r:id="rId276"/>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1500" w:dyaOrig="400" w14:anchorId="0AA7F9A2">
          <v:shape id="_x0000_i1957" type="#_x0000_t75" style="width:75pt;height:20.25pt" o:ole="">
            <v:imagedata r:id="rId44" o:title=""/>
          </v:shape>
          <o:OLEObject Type="Embed" ProgID="Equation.DSMT4" ShapeID="_x0000_i1957" DrawAspect="Content" ObjectID="_1773899638" r:id="rId27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900" w:dyaOrig="360" w14:anchorId="692062E3">
          <v:shape id="_x0000_i1958" type="#_x0000_t75" style="width:45pt;height:18pt" o:ole="">
            <v:imagedata r:id="rId46" o:title=""/>
          </v:shape>
          <o:OLEObject Type="Embed" ProgID="Equation.DSMT4" ShapeID="_x0000_i1958" DrawAspect="Content" ObjectID="_1773899639" r:id="rId278"/>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1400" w:dyaOrig="400" w14:anchorId="1A7E90A8">
          <v:shape id="_x0000_i1959" type="#_x0000_t75" style="width:69.75pt;height:20.25pt" o:ole="">
            <v:imagedata r:id="rId48" o:title=""/>
          </v:shape>
          <o:OLEObject Type="Embed" ProgID="Equation.DSMT4" ShapeID="_x0000_i1959" DrawAspect="Content" ObjectID="_1773899640" r:id="rId279"/>
        </w:object>
      </w:r>
      <w:r w:rsidRPr="00300E2E">
        <w:rPr>
          <w:rFonts w:asciiTheme="majorHAnsi" w:hAnsiTheme="majorHAnsi" w:cstheme="majorHAnsi"/>
          <w:sz w:val="24"/>
          <w:szCs w:val="24"/>
          <w:lang w:val="en-US"/>
        </w:rPr>
        <w:t xml:space="preserve"> </w:t>
      </w:r>
    </w:p>
    <w:p w14:paraId="0DB74466"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3: Người ta cần một điện trở 100</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bằng một dây nicrom có đường kính 0,4mm. Điện trở suất nicrom</w:t>
      </w:r>
      <w:r w:rsidRPr="00300E2E">
        <w:rPr>
          <w:rFonts w:asciiTheme="majorHAnsi" w:hAnsiTheme="majorHAnsi" w:cstheme="majorHAnsi"/>
          <w:sz w:val="24"/>
          <w:szCs w:val="24"/>
          <w:lang w:val="en-US"/>
        </w:rPr>
        <w:object w:dxaOrig="1620" w:dyaOrig="360" w14:anchorId="04804FFB">
          <v:shape id="_x0000_i1960" type="#_x0000_t75" style="width:81pt;height:18pt" o:ole="">
            <v:imagedata r:id="rId50" o:title=""/>
          </v:shape>
          <o:OLEObject Type="Embed" ProgID="Equation.DSMT4" ShapeID="_x0000_i1960" DrawAspect="Content" ObjectID="_1773899641" r:id="rId280"/>
        </w:object>
      </w:r>
      <w:r w:rsidRPr="00300E2E">
        <w:rPr>
          <w:rFonts w:asciiTheme="majorHAnsi" w:hAnsiTheme="majorHAnsi" w:cstheme="majorHAnsi"/>
          <w:sz w:val="24"/>
          <w:szCs w:val="24"/>
          <w:lang w:val="en-US"/>
        </w:rPr>
        <w:t xml:space="preserve"> . Hỏi phải dùng một đoạn dây có chiều dài bao nhiêu:</w:t>
      </w:r>
    </w:p>
    <w:p w14:paraId="4AC7B5A0"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8,9m</w:t>
      </w:r>
      <w:r w:rsidRPr="00300E2E">
        <w:rPr>
          <w:rFonts w:asciiTheme="majorHAnsi" w:hAnsiTheme="majorHAnsi" w:cstheme="majorHAnsi"/>
          <w:sz w:val="24"/>
          <w:szCs w:val="24"/>
          <w:lang w:val="en-US"/>
        </w:rPr>
        <w:tab/>
        <w:t>B. 10,05m</w:t>
      </w:r>
      <w:r w:rsidRPr="00300E2E">
        <w:rPr>
          <w:rFonts w:asciiTheme="majorHAnsi" w:hAnsiTheme="majorHAnsi" w:cstheme="majorHAnsi"/>
          <w:sz w:val="24"/>
          <w:szCs w:val="24"/>
          <w:lang w:val="en-US"/>
        </w:rPr>
        <w:tab/>
        <w:t>C. 11,4m</w:t>
      </w:r>
      <w:r w:rsidRPr="00300E2E">
        <w:rPr>
          <w:rFonts w:asciiTheme="majorHAnsi" w:hAnsiTheme="majorHAnsi" w:cstheme="majorHAnsi"/>
          <w:sz w:val="24"/>
          <w:szCs w:val="24"/>
          <w:lang w:val="en-US"/>
        </w:rPr>
        <w:tab/>
        <w:t>D. 12,6m</w:t>
      </w:r>
    </w:p>
    <w:p w14:paraId="6A8F9A48"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4: Một sợi dây đồng có điện trở 74</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ở nhiệt độ 50°C. Điện trở của sợi dây đó ở 100°C là bao nhiêu biết </w:t>
      </w:r>
      <w:r w:rsidRPr="00300E2E">
        <w:rPr>
          <w:rFonts w:asciiTheme="majorHAnsi" w:hAnsiTheme="majorHAnsi" w:cstheme="majorHAnsi"/>
          <w:sz w:val="24"/>
          <w:szCs w:val="24"/>
          <w:lang w:val="en-US"/>
        </w:rPr>
        <w:object w:dxaOrig="1359" w:dyaOrig="360" w14:anchorId="49890695">
          <v:shape id="_x0000_i1961" type="#_x0000_t75" style="width:68.25pt;height:18pt" o:ole="">
            <v:imagedata r:id="rId52" o:title=""/>
          </v:shape>
          <o:OLEObject Type="Embed" ProgID="Equation.DSMT4" ShapeID="_x0000_i1961" DrawAspect="Content" ObjectID="_1773899642" r:id="rId281"/>
        </w:object>
      </w:r>
      <w:r w:rsidRPr="00300E2E">
        <w:rPr>
          <w:rFonts w:asciiTheme="majorHAnsi" w:hAnsiTheme="majorHAnsi" w:cstheme="majorHAnsi"/>
          <w:sz w:val="24"/>
          <w:szCs w:val="24"/>
          <w:lang w:val="en-US"/>
        </w:rPr>
        <w:t xml:space="preserve"> </w:t>
      </w:r>
    </w:p>
    <w:p w14:paraId="221EB039"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66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B. 76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C. 86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D. 96</w:t>
      </w:r>
      <w:r w:rsidRPr="00300E2E">
        <w:rPr>
          <w:rFonts w:asciiTheme="majorHAnsi" w:hAnsiTheme="majorHAnsi" w:cstheme="majorHAnsi"/>
          <w:sz w:val="24"/>
          <w:szCs w:val="24"/>
          <w:lang w:val="en-US"/>
        </w:rPr>
        <w:sym w:font="Symbol" w:char="F057"/>
      </w:r>
    </w:p>
    <w:p w14:paraId="0E5B3C0C"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5: Một sợi dây đồng có điện trở 37</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ở 50° C. Điện trở của dây đó ở t° C là 43</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xml:space="preserve">. Biết </w:t>
      </w:r>
      <w:r w:rsidRPr="00300E2E">
        <w:rPr>
          <w:rFonts w:asciiTheme="majorHAnsi" w:hAnsiTheme="majorHAnsi" w:cstheme="majorHAnsi"/>
          <w:sz w:val="24"/>
          <w:szCs w:val="24"/>
          <w:lang w:val="en-US"/>
        </w:rPr>
        <w:object w:dxaOrig="1359" w:dyaOrig="360" w14:anchorId="28CE5706">
          <v:shape id="_x0000_i1962" type="#_x0000_t75" style="width:68.25pt;height:18pt" o:ole="">
            <v:imagedata r:id="rId54" o:title=""/>
          </v:shape>
          <o:OLEObject Type="Embed" ProgID="Equation.DSMT4" ShapeID="_x0000_i1962" DrawAspect="Content" ObjectID="_1773899643" r:id="rId282"/>
        </w:object>
      </w:r>
      <w:r w:rsidRPr="00300E2E">
        <w:rPr>
          <w:rFonts w:asciiTheme="majorHAnsi" w:hAnsiTheme="majorHAnsi" w:cstheme="majorHAnsi"/>
          <w:sz w:val="24"/>
          <w:szCs w:val="24"/>
          <w:lang w:val="en-US"/>
        </w:rPr>
        <w:t xml:space="preserve"> . Nhiệt độ t° C có giá trị:</w:t>
      </w:r>
    </w:p>
    <w:p w14:paraId="5D1B5AD2"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560" w:dyaOrig="279" w14:anchorId="0EED534E">
          <v:shape id="_x0000_i1963" type="#_x0000_t75" style="width:28.5pt;height:13.5pt" o:ole="">
            <v:imagedata r:id="rId56" o:title=""/>
          </v:shape>
          <o:OLEObject Type="Embed" ProgID="Equation.DSMT4" ShapeID="_x0000_i1963" DrawAspect="Content" ObjectID="_1773899644" r:id="rId283"/>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560" w:dyaOrig="279" w14:anchorId="41A18DCF">
          <v:shape id="_x0000_i1964" type="#_x0000_t75" style="width:28.5pt;height:13.5pt" o:ole="">
            <v:imagedata r:id="rId58" o:title=""/>
          </v:shape>
          <o:OLEObject Type="Embed" ProgID="Equation.DSMT4" ShapeID="_x0000_i1964" DrawAspect="Content" ObjectID="_1773899645" r:id="rId284"/>
        </w:objec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560" w:dyaOrig="279" w14:anchorId="6DCA1A0F">
          <v:shape id="_x0000_i1965" type="#_x0000_t75" style="width:28.5pt;height:13.5pt" o:ole="">
            <v:imagedata r:id="rId60" o:title=""/>
          </v:shape>
          <o:OLEObject Type="Embed" ProgID="Equation.DSMT4" ShapeID="_x0000_i1965" DrawAspect="Content" ObjectID="_1773899646" r:id="rId285"/>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660" w:dyaOrig="279" w14:anchorId="7D56A5CF">
          <v:shape id="_x0000_i1966" type="#_x0000_t75" style="width:33pt;height:13.5pt" o:ole="">
            <v:imagedata r:id="rId62" o:title=""/>
          </v:shape>
          <o:OLEObject Type="Embed" ProgID="Equation.DSMT4" ShapeID="_x0000_i1966" DrawAspect="Content" ObjectID="_1773899647" r:id="rId286"/>
        </w:object>
      </w:r>
    </w:p>
    <w:p w14:paraId="7D78088C"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6: Một dây kim loại dài lm, đường kính lmm, có điện trở 0,4</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Tính điện trở của một dây cùng chất đường kính 0,4mm khi dây này có điện trở 12,5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w:t>
      </w:r>
    </w:p>
    <w:p w14:paraId="00ECD009"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4m</w:t>
      </w:r>
      <w:r w:rsidRPr="00300E2E">
        <w:rPr>
          <w:rFonts w:asciiTheme="majorHAnsi" w:hAnsiTheme="majorHAnsi" w:cstheme="majorHAnsi"/>
          <w:sz w:val="24"/>
          <w:szCs w:val="24"/>
          <w:lang w:val="en-US"/>
        </w:rPr>
        <w:tab/>
        <w:t>B. 5m</w:t>
      </w:r>
      <w:r w:rsidRPr="00300E2E">
        <w:rPr>
          <w:rFonts w:asciiTheme="majorHAnsi" w:hAnsiTheme="majorHAnsi" w:cstheme="majorHAnsi"/>
          <w:sz w:val="24"/>
          <w:szCs w:val="24"/>
          <w:lang w:val="en-US"/>
        </w:rPr>
        <w:tab/>
        <w:t>C. 6m</w:t>
      </w:r>
      <w:r w:rsidRPr="00300E2E">
        <w:rPr>
          <w:rFonts w:asciiTheme="majorHAnsi" w:hAnsiTheme="majorHAnsi" w:cstheme="majorHAnsi"/>
          <w:sz w:val="24"/>
          <w:szCs w:val="24"/>
          <w:lang w:val="en-US"/>
        </w:rPr>
        <w:tab/>
        <w:t>D. 7m</w:t>
      </w:r>
    </w:p>
    <w:p w14:paraId="428B7414" w14:textId="0C8ED87A"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7: Một dây kim loại dài lm, tiết diện l,5mm2 có điện trở 0,3</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Tính điện trở của một dây cùng chất dài 0,4m, tiết diện 0,5mm2:</w:t>
      </w:r>
      <w:r>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 0,1</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B. 0,25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C. 0,36</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ab/>
        <w:t>D. 0,4</w:t>
      </w:r>
      <w:r w:rsidRPr="00300E2E">
        <w:rPr>
          <w:rFonts w:asciiTheme="majorHAnsi" w:hAnsiTheme="majorHAnsi" w:cstheme="majorHAnsi"/>
          <w:sz w:val="24"/>
          <w:szCs w:val="24"/>
          <w:lang w:val="en-US"/>
        </w:rPr>
        <w:sym w:font="Symbol" w:char="F057"/>
      </w:r>
    </w:p>
    <w:p w14:paraId="0C84FB6D" w14:textId="269F8706"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8: Một bóng đèn ở 27°C có điện trở 45</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ở 2123°C có điện trở 360</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 Tính hệ số nhiệt điện trở của dây tóc bóng đèn:</w:t>
      </w:r>
      <w:r>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1080" w:dyaOrig="360" w14:anchorId="0023F9DA">
          <v:shape id="_x0000_i1967" type="#_x0000_t75" style="width:54pt;height:18pt" o:ole="">
            <v:imagedata r:id="rId64" o:title=""/>
          </v:shape>
          <o:OLEObject Type="Embed" ProgID="Equation.DSMT4" ShapeID="_x0000_i1967" DrawAspect="Content" ObjectID="_1773899648" r:id="rId28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1200" w:dyaOrig="360" w14:anchorId="7F34D936">
          <v:shape id="_x0000_i1968" type="#_x0000_t75" style="width:60pt;height:18pt" o:ole="">
            <v:imagedata r:id="rId66" o:title=""/>
          </v:shape>
          <o:OLEObject Type="Embed" ProgID="Equation.DSMT4" ShapeID="_x0000_i1968" DrawAspect="Content" ObjectID="_1773899649" r:id="rId288"/>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960" w:dyaOrig="360" w14:anchorId="297DF597">
          <v:shape id="_x0000_i1969" type="#_x0000_t75" style="width:48pt;height:18pt" o:ole="">
            <v:imagedata r:id="rId68" o:title=""/>
          </v:shape>
          <o:OLEObject Type="Embed" ProgID="Equation.DSMT4" ShapeID="_x0000_i1969" DrawAspect="Content" ObjectID="_1773899650" r:id="rId289"/>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960" w:dyaOrig="360" w14:anchorId="60436537">
          <v:shape id="_x0000_i1970" type="#_x0000_t75" style="width:48pt;height:18pt" o:ole="">
            <v:imagedata r:id="rId70" o:title=""/>
          </v:shape>
          <o:OLEObject Type="Embed" ProgID="Equation.DSMT4" ShapeID="_x0000_i1970" DrawAspect="Content" ObjectID="_1773899651" r:id="rId290"/>
        </w:object>
      </w:r>
      <w:r w:rsidRPr="00300E2E">
        <w:rPr>
          <w:rFonts w:asciiTheme="majorHAnsi" w:hAnsiTheme="majorHAnsi" w:cstheme="majorHAnsi"/>
          <w:sz w:val="24"/>
          <w:szCs w:val="24"/>
          <w:lang w:val="en-US"/>
        </w:rPr>
        <w:t xml:space="preserve"> </w:t>
      </w:r>
    </w:p>
    <w:p w14:paraId="64AE4E40"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9: Hai dây đồng hình trụ cùng khối lượng và ở cùng nhiệt độ. Dây A dài gấp đôi dây B. Điện trở của chúng liên hệ với nhau như thế nào:</w:t>
      </w:r>
    </w:p>
    <w:p w14:paraId="0DFCDC4C"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960" w:dyaOrig="620" w14:anchorId="148ED423">
          <v:shape id="_x0000_i1971" type="#_x0000_t75" style="width:48pt;height:31.5pt" o:ole="">
            <v:imagedata r:id="rId72" o:title=""/>
          </v:shape>
          <o:OLEObject Type="Embed" ProgID="Equation.DSMT4" ShapeID="_x0000_i1971" DrawAspect="Content" ObjectID="_1773899652" r:id="rId291"/>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1020" w:dyaOrig="360" w14:anchorId="466CFE6F">
          <v:shape id="_x0000_i1972" type="#_x0000_t75" style="width:51pt;height:18pt" o:ole="">
            <v:imagedata r:id="rId74" o:title=""/>
          </v:shape>
          <o:OLEObject Type="Embed" ProgID="Equation.DSMT4" ShapeID="_x0000_i1972" DrawAspect="Content" ObjectID="_1773899653" r:id="rId292"/>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960" w:dyaOrig="620" w14:anchorId="5E69B93F">
          <v:shape id="_x0000_i1973" type="#_x0000_t75" style="width:48pt;height:31.5pt" o:ole="">
            <v:imagedata r:id="rId76" o:title=""/>
          </v:shape>
          <o:OLEObject Type="Embed" ProgID="Equation.DSMT4" ShapeID="_x0000_i1973" DrawAspect="Content" ObjectID="_1773899654" r:id="rId293"/>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1020" w:dyaOrig="360" w14:anchorId="18F48652">
          <v:shape id="_x0000_i1974" type="#_x0000_t75" style="width:51pt;height:18pt" o:ole="">
            <v:imagedata r:id="rId78" o:title=""/>
          </v:shape>
          <o:OLEObject Type="Embed" ProgID="Equation.DSMT4" ShapeID="_x0000_i1974" DrawAspect="Content" ObjectID="_1773899655" r:id="rId294"/>
        </w:object>
      </w:r>
      <w:r w:rsidRPr="00300E2E">
        <w:rPr>
          <w:rFonts w:asciiTheme="majorHAnsi" w:hAnsiTheme="majorHAnsi" w:cstheme="majorHAnsi"/>
          <w:sz w:val="24"/>
          <w:szCs w:val="24"/>
          <w:lang w:val="en-US"/>
        </w:rPr>
        <w:t xml:space="preserve"> </w:t>
      </w:r>
    </w:p>
    <w:p w14:paraId="389C0A6E"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10: Hai thanh kim loại có điện trở bằng nhau. Thanh A chiều dài lA, đường kính dA, thanh B có chiều dài </w:t>
      </w:r>
      <w:r w:rsidRPr="00300E2E">
        <w:rPr>
          <w:rFonts w:asciiTheme="majorHAnsi" w:hAnsiTheme="majorHAnsi" w:cstheme="majorHAnsi"/>
          <w:sz w:val="24"/>
          <w:szCs w:val="24"/>
          <w:lang w:val="en-US"/>
        </w:rPr>
        <w:object w:dxaOrig="800" w:dyaOrig="360" w14:anchorId="77D1C8DC">
          <v:shape id="_x0000_i1975" type="#_x0000_t75" style="width:39.75pt;height:18pt" o:ole="">
            <v:imagedata r:id="rId80" o:title=""/>
          </v:shape>
          <o:OLEObject Type="Embed" ProgID="Equation.DSMT4" ShapeID="_x0000_i1975" DrawAspect="Content" ObjectID="_1773899656" r:id="rId295"/>
        </w:object>
      </w:r>
      <w:r w:rsidRPr="00300E2E">
        <w:rPr>
          <w:rFonts w:asciiTheme="majorHAnsi" w:hAnsiTheme="majorHAnsi" w:cstheme="majorHAnsi"/>
          <w:sz w:val="24"/>
          <w:szCs w:val="24"/>
          <w:lang w:val="en-US"/>
        </w:rPr>
        <w:t xml:space="preserve">  và đường kính </w:t>
      </w:r>
      <w:r w:rsidRPr="00300E2E">
        <w:rPr>
          <w:rFonts w:asciiTheme="majorHAnsi" w:hAnsiTheme="majorHAnsi" w:cstheme="majorHAnsi"/>
          <w:sz w:val="24"/>
          <w:szCs w:val="24"/>
          <w:lang w:val="en-US"/>
        </w:rPr>
        <w:object w:dxaOrig="920" w:dyaOrig="360" w14:anchorId="46138E4B">
          <v:shape id="_x0000_i1976" type="#_x0000_t75" style="width:45.75pt;height:18pt" o:ole="">
            <v:imagedata r:id="rId82" o:title=""/>
          </v:shape>
          <o:OLEObject Type="Embed" ProgID="Equation.DSMT4" ShapeID="_x0000_i1976" DrawAspect="Content" ObjectID="_1773899657" r:id="rId296"/>
        </w:object>
      </w:r>
      <w:r w:rsidRPr="00300E2E">
        <w:rPr>
          <w:rFonts w:asciiTheme="majorHAnsi" w:hAnsiTheme="majorHAnsi" w:cstheme="majorHAnsi"/>
          <w:sz w:val="24"/>
          <w:szCs w:val="24"/>
          <w:lang w:val="en-US"/>
        </w:rPr>
        <w:t xml:space="preserve"> . Điện trở suất của chúng liên hệ với nhau như thế nào</w:t>
      </w:r>
    </w:p>
    <w:p w14:paraId="5548E7FD"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A. </w:t>
      </w:r>
      <w:r w:rsidRPr="00300E2E">
        <w:rPr>
          <w:rFonts w:asciiTheme="majorHAnsi" w:hAnsiTheme="majorHAnsi" w:cstheme="majorHAnsi"/>
          <w:sz w:val="24"/>
          <w:szCs w:val="24"/>
          <w:lang w:val="en-US"/>
        </w:rPr>
        <w:object w:dxaOrig="859" w:dyaOrig="620" w14:anchorId="77469C26">
          <v:shape id="_x0000_i1977" type="#_x0000_t75" style="width:43.5pt;height:31.5pt" o:ole="">
            <v:imagedata r:id="rId84" o:title=""/>
          </v:shape>
          <o:OLEObject Type="Embed" ProgID="Equation.DSMT4" ShapeID="_x0000_i1977" DrawAspect="Content" ObjectID="_1773899658" r:id="rId297"/>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B. </w:t>
      </w:r>
      <w:r w:rsidRPr="00300E2E">
        <w:rPr>
          <w:rFonts w:asciiTheme="majorHAnsi" w:hAnsiTheme="majorHAnsi" w:cstheme="majorHAnsi"/>
          <w:sz w:val="24"/>
          <w:szCs w:val="24"/>
          <w:lang w:val="en-US"/>
        </w:rPr>
        <w:object w:dxaOrig="920" w:dyaOrig="360" w14:anchorId="6AE153E4">
          <v:shape id="_x0000_i1978" type="#_x0000_t75" style="width:45.75pt;height:18pt" o:ole="">
            <v:imagedata r:id="rId86" o:title=""/>
          </v:shape>
          <o:OLEObject Type="Embed" ProgID="Equation.DSMT4" ShapeID="_x0000_i1978" DrawAspect="Content" ObjectID="_1773899659" r:id="rId298"/>
        </w:object>
      </w:r>
      <w:r w:rsidRPr="00300E2E">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ab/>
        <w:t xml:space="preserve">C. </w:t>
      </w:r>
      <w:r w:rsidRPr="00300E2E">
        <w:rPr>
          <w:rFonts w:asciiTheme="majorHAnsi" w:hAnsiTheme="majorHAnsi" w:cstheme="majorHAnsi"/>
          <w:sz w:val="24"/>
          <w:szCs w:val="24"/>
          <w:lang w:val="en-US"/>
        </w:rPr>
        <w:object w:dxaOrig="859" w:dyaOrig="620" w14:anchorId="615C35DB">
          <v:shape id="_x0000_i1979" type="#_x0000_t75" style="width:43.5pt;height:31.5pt" o:ole="">
            <v:imagedata r:id="rId88" o:title=""/>
          </v:shape>
          <o:OLEObject Type="Embed" ProgID="Equation.DSMT4" ShapeID="_x0000_i1979" DrawAspect="Content" ObjectID="_1773899660" r:id="rId299"/>
        </w:objec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object w:dxaOrig="920" w:dyaOrig="360" w14:anchorId="298AFF48">
          <v:shape id="_x0000_i1980" type="#_x0000_t75" style="width:45.75pt;height:18pt" o:ole="">
            <v:imagedata r:id="rId90" o:title=""/>
          </v:shape>
          <o:OLEObject Type="Embed" ProgID="Equation.DSMT4" ShapeID="_x0000_i1980" DrawAspect="Content" ObjectID="_1773899661" r:id="rId300"/>
        </w:object>
      </w:r>
    </w:p>
    <w:p w14:paraId="68F8C06E"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11: Nguyên nhân gây ra điện trở của kim loại là sự va chạm của:</w:t>
      </w:r>
    </w:p>
    <w:p w14:paraId="29FB2EE7"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Các electron tự do với chỗ mất trật tự của ion dương nút mạng</w:t>
      </w:r>
      <w:r w:rsidRPr="00300E2E">
        <w:rPr>
          <w:rFonts w:asciiTheme="majorHAnsi" w:hAnsiTheme="majorHAnsi" w:cstheme="majorHAnsi"/>
          <w:sz w:val="24"/>
          <w:szCs w:val="24"/>
          <w:lang w:val="en-US"/>
        </w:rPr>
        <w:tab/>
      </w:r>
    </w:p>
    <w:p w14:paraId="24431FD3"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Các electron tự do với nhau trong quá trình chuyển động nhiệt hỗn loạn</w:t>
      </w:r>
      <w:r w:rsidRPr="00300E2E">
        <w:rPr>
          <w:rFonts w:asciiTheme="majorHAnsi" w:hAnsiTheme="majorHAnsi" w:cstheme="majorHAnsi"/>
          <w:sz w:val="24"/>
          <w:szCs w:val="24"/>
          <w:lang w:val="en-US"/>
        </w:rPr>
        <w:tab/>
      </w:r>
    </w:p>
    <w:p w14:paraId="3E289534"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Các ion dương nút mạng với nhau trong quá trình chuyển động nhiệt hỗn loạn</w:t>
      </w:r>
      <w:r w:rsidRPr="00300E2E">
        <w:rPr>
          <w:rFonts w:asciiTheme="majorHAnsi" w:hAnsiTheme="majorHAnsi" w:cstheme="majorHAnsi"/>
          <w:sz w:val="24"/>
          <w:szCs w:val="24"/>
          <w:lang w:val="en-US"/>
        </w:rPr>
        <w:tab/>
      </w:r>
    </w:p>
    <w:p w14:paraId="35F0C488"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Các ion dương chuyển động định hướng dưới tác dụng của điện trường với các electron</w:t>
      </w:r>
    </w:p>
    <w:p w14:paraId="70B06AAC"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12: Cường độ dòng điện chạy qua dây dẫn kim loại tuân theo định luật Ôm phụ thuộc vào điều kiện nào sau đây:</w:t>
      </w:r>
    </w:p>
    <w:p w14:paraId="06B72D16" w14:textId="5F137585"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Dòng điện qua dây dẫn kim loại có cường độ rất lớn</w:t>
      </w:r>
      <w:r w:rsidRPr="00300E2E">
        <w:rPr>
          <w:rFonts w:asciiTheme="majorHAnsi" w:hAnsiTheme="majorHAnsi" w:cstheme="majorHAnsi"/>
          <w:sz w:val="24"/>
          <w:szCs w:val="24"/>
          <w:lang w:val="en-US"/>
        </w:rPr>
        <w:tab/>
        <w:t>B. Dây dẫn kim loại có nhiệt độ tăng dần</w:t>
      </w:r>
      <w:r w:rsidRPr="00300E2E">
        <w:rPr>
          <w:rFonts w:asciiTheme="majorHAnsi" w:hAnsiTheme="majorHAnsi" w:cstheme="majorHAnsi"/>
          <w:sz w:val="24"/>
          <w:szCs w:val="24"/>
          <w:lang w:val="en-US"/>
        </w:rPr>
        <w:tab/>
      </w:r>
    </w:p>
    <w:p w14:paraId="66749283" w14:textId="089047CF"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Dây dẫn kim loại có nhiệt độ giảm dần</w:t>
      </w:r>
      <w:r w:rsidRPr="00300E2E">
        <w:rPr>
          <w:rFonts w:asciiTheme="majorHAnsi" w:hAnsiTheme="majorHAnsi" w:cstheme="majorHAnsi"/>
          <w:sz w:val="24"/>
          <w:szCs w:val="24"/>
          <w:lang w:val="en-US"/>
        </w:rPr>
        <w:tab/>
        <w:t>D. Dây dẫn kim loại có nhiệt độ không đổi</w:t>
      </w:r>
    </w:p>
    <w:p w14:paraId="2125953E"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13: Đơn vị điện dẫn suất </w:t>
      </w:r>
      <w:r w:rsidRPr="00300E2E">
        <w:rPr>
          <w:rFonts w:asciiTheme="majorHAnsi" w:hAnsiTheme="majorHAnsi" w:cstheme="majorHAnsi"/>
          <w:sz w:val="24"/>
          <w:szCs w:val="24"/>
          <w:lang w:val="en-US"/>
        </w:rPr>
        <w:sym w:font="Symbol" w:char="F073"/>
      </w:r>
      <w:r w:rsidRPr="00300E2E">
        <w:rPr>
          <w:rFonts w:asciiTheme="majorHAnsi" w:hAnsiTheme="majorHAnsi" w:cstheme="majorHAnsi"/>
          <w:sz w:val="24"/>
          <w:szCs w:val="24"/>
          <w:lang w:val="en-US"/>
        </w:rPr>
        <w:t xml:space="preserve"> là</w:t>
      </w:r>
    </w:p>
    <w:p w14:paraId="39DB2359"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ôm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w:t>
      </w:r>
      <w:r w:rsidRPr="00300E2E">
        <w:rPr>
          <w:rFonts w:asciiTheme="majorHAnsi" w:hAnsiTheme="majorHAnsi" w:cstheme="majorHAnsi"/>
          <w:sz w:val="24"/>
          <w:szCs w:val="24"/>
          <w:lang w:val="en-US"/>
        </w:rPr>
        <w:tab/>
        <w:t>B. vôn (V)</w:t>
      </w:r>
      <w:r w:rsidRPr="00300E2E">
        <w:rPr>
          <w:rFonts w:asciiTheme="majorHAnsi" w:hAnsiTheme="majorHAnsi" w:cstheme="majorHAnsi"/>
          <w:sz w:val="24"/>
          <w:szCs w:val="24"/>
          <w:lang w:val="en-US"/>
        </w:rPr>
        <w:tab/>
        <w:t>C. ôm.mét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.m)</w:t>
      </w:r>
      <w:r w:rsidRPr="00300E2E">
        <w:rPr>
          <w:rFonts w:asciiTheme="majorHAnsi" w:hAnsiTheme="majorHAnsi" w:cstheme="majorHAnsi"/>
          <w:sz w:val="24"/>
          <w:szCs w:val="24"/>
          <w:lang w:val="en-US"/>
        </w:rPr>
        <w:tab/>
        <w:t xml:space="preserve">D. </w:t>
      </w:r>
      <w:r w:rsidRPr="00300E2E">
        <w:rPr>
          <w:rFonts w:asciiTheme="majorHAnsi" w:hAnsiTheme="majorHAnsi" w:cstheme="majorHAnsi"/>
          <w:sz w:val="24"/>
          <w:szCs w:val="24"/>
          <w:lang w:val="en-US"/>
        </w:rPr>
        <w:sym w:font="Symbol" w:char="F057"/>
      </w:r>
      <w:r w:rsidRPr="00300E2E">
        <w:rPr>
          <w:rFonts w:asciiTheme="majorHAnsi" w:hAnsiTheme="majorHAnsi" w:cstheme="majorHAnsi"/>
          <w:sz w:val="24"/>
          <w:szCs w:val="24"/>
          <w:lang w:val="en-US"/>
        </w:rPr>
        <w:t>m2</w:t>
      </w:r>
    </w:p>
    <w:p w14:paraId="26E7CD2C"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lastRenderedPageBreak/>
        <w:t>Câu 14: Chọn đáp án chưa chính xác nhất:</w:t>
      </w:r>
    </w:p>
    <w:p w14:paraId="73F7025C" w14:textId="221F9788"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Kim loại là chất dẫn điện tốt</w:t>
      </w:r>
      <w:r w:rsidRPr="00300E2E">
        <w:rPr>
          <w:rFonts w:asciiTheme="majorHAnsi" w:hAnsiTheme="majorHAnsi" w:cstheme="majorHAnsi"/>
          <w:sz w:val="24"/>
          <w:szCs w:val="24"/>
          <w:lang w:val="en-US"/>
        </w:rPr>
        <w:tab/>
        <w:t>B. Dòng điện trong kim loại tuân theo định luật Ôm</w:t>
      </w:r>
      <w:r w:rsidRPr="00300E2E">
        <w:rPr>
          <w:rFonts w:asciiTheme="majorHAnsi" w:hAnsiTheme="majorHAnsi" w:cstheme="majorHAnsi"/>
          <w:sz w:val="24"/>
          <w:szCs w:val="24"/>
          <w:lang w:val="en-US"/>
        </w:rPr>
        <w:tab/>
      </w:r>
    </w:p>
    <w:p w14:paraId="5126D0A7" w14:textId="31051340"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Dòng điện qua dây dẫn kim loại gây ra tác dụng nhiệt</w:t>
      </w:r>
      <w:r w:rsidRPr="00300E2E">
        <w:rPr>
          <w:rFonts w:asciiTheme="majorHAnsi" w:hAnsiTheme="majorHAnsi" w:cstheme="majorHAnsi"/>
          <w:sz w:val="24"/>
          <w:szCs w:val="24"/>
          <w:lang w:val="en-US"/>
        </w:rPr>
        <w:tab/>
        <w:t>D. Điện trở suất của kim loại tăng theo nhiệt độ</w:t>
      </w:r>
    </w:p>
    <w:p w14:paraId="591F7813"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15: Chọn một đáp án đúng</w:t>
      </w:r>
    </w:p>
    <w:p w14:paraId="274E4FD7"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Điện trở dây dẫn bằng kim loại giảm khi nhiệt độ tăng</w:t>
      </w:r>
      <w:r w:rsidRPr="00300E2E">
        <w:rPr>
          <w:rFonts w:asciiTheme="majorHAnsi" w:hAnsiTheme="majorHAnsi" w:cstheme="majorHAnsi"/>
          <w:sz w:val="24"/>
          <w:szCs w:val="24"/>
          <w:lang w:val="en-US"/>
        </w:rPr>
        <w:tab/>
      </w:r>
    </w:p>
    <w:p w14:paraId="0259A3E8"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B. Dòng điện trong kim loại là dòng chuyển rời của các electron</w:t>
      </w:r>
      <w:r w:rsidRPr="00300E2E">
        <w:rPr>
          <w:rFonts w:asciiTheme="majorHAnsi" w:hAnsiTheme="majorHAnsi" w:cstheme="majorHAnsi"/>
          <w:sz w:val="24"/>
          <w:szCs w:val="24"/>
          <w:lang w:val="en-US"/>
        </w:rPr>
        <w:tab/>
      </w:r>
    </w:p>
    <w:p w14:paraId="43F1A29E"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Dòng điện trong kim loại là dòng chuyển dời có hướng của các ion</w:t>
      </w:r>
      <w:r w:rsidRPr="00300E2E">
        <w:rPr>
          <w:rFonts w:asciiTheme="majorHAnsi" w:hAnsiTheme="majorHAnsi" w:cstheme="majorHAnsi"/>
          <w:sz w:val="24"/>
          <w:szCs w:val="24"/>
          <w:lang w:val="en-US"/>
        </w:rPr>
        <w:tab/>
      </w:r>
    </w:p>
    <w:p w14:paraId="27F86F1A"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Kim loại dẫn điện tốt vì mật độ electron trong kim loại lớn</w:t>
      </w:r>
    </w:p>
    <w:p w14:paraId="00CB11EA"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Câu 15: Chọn một đáp án sai:</w:t>
      </w:r>
    </w:p>
    <w:p w14:paraId="4BDCBBBD" w14:textId="493F5D12"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A. Dòng điện qua dây dẫn kim loại gây ra tác dụng nhiệt</w:t>
      </w:r>
      <w:r>
        <w:rPr>
          <w:rFonts w:asciiTheme="majorHAnsi" w:hAnsiTheme="majorHAnsi" w:cstheme="majorHAnsi"/>
          <w:sz w:val="24"/>
          <w:szCs w:val="24"/>
          <w:lang w:val="en-US"/>
        </w:rPr>
        <w:t xml:space="preserve">.  </w:t>
      </w:r>
      <w:r w:rsidRPr="00300E2E">
        <w:rPr>
          <w:rFonts w:asciiTheme="majorHAnsi" w:hAnsiTheme="majorHAnsi" w:cstheme="majorHAnsi"/>
          <w:sz w:val="24"/>
          <w:szCs w:val="24"/>
          <w:lang w:val="en-US"/>
        </w:rPr>
        <w:t>B. Hạt tải điện trong kim loại là ion</w:t>
      </w:r>
      <w:r w:rsidRPr="00300E2E">
        <w:rPr>
          <w:rFonts w:asciiTheme="majorHAnsi" w:hAnsiTheme="majorHAnsi" w:cstheme="majorHAnsi"/>
          <w:sz w:val="24"/>
          <w:szCs w:val="24"/>
          <w:lang w:val="en-US"/>
        </w:rPr>
        <w:tab/>
      </w:r>
    </w:p>
    <w:p w14:paraId="6E1B1983"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C. Hạt tải điện trong kim loại là electron tự do</w:t>
      </w:r>
      <w:r w:rsidRPr="00300E2E">
        <w:rPr>
          <w:rFonts w:asciiTheme="majorHAnsi" w:hAnsiTheme="majorHAnsi" w:cstheme="majorHAnsi"/>
          <w:sz w:val="24"/>
          <w:szCs w:val="24"/>
          <w:lang w:val="en-US"/>
        </w:rPr>
        <w:tab/>
      </w:r>
    </w:p>
    <w:p w14:paraId="287306E7" w14:textId="77777777" w:rsidR="00664446"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D. Dòng điện trong kim loại tuân theo định luật Ôm khi giữ ở nhiệt độ không đổi.</w:t>
      </w:r>
    </w:p>
    <w:p w14:paraId="20AEA2A4" w14:textId="392F1BB5" w:rsidR="00664446" w:rsidRPr="00300E2E" w:rsidRDefault="00664446" w:rsidP="00664446">
      <w:pPr>
        <w:spacing w:after="0"/>
        <w:rPr>
          <w:rFonts w:asciiTheme="majorHAnsi" w:hAnsiTheme="majorHAnsi" w:cstheme="majorHAnsi"/>
          <w:b/>
          <w:bCs/>
          <w:sz w:val="24"/>
          <w:szCs w:val="24"/>
          <w:lang w:val="en-US"/>
        </w:rPr>
      </w:pPr>
      <w:r w:rsidRPr="00664446">
        <w:rPr>
          <w:rFonts w:asciiTheme="majorHAnsi" w:hAnsiTheme="majorHAnsi" w:cstheme="majorHAnsi"/>
          <w:b/>
          <w:bCs/>
          <w:sz w:val="24"/>
          <w:szCs w:val="24"/>
          <w:lang w:val="en-US"/>
        </w:rPr>
        <w:t>II.TỰ LUẬN:</w:t>
      </w:r>
      <w:r w:rsidRPr="00300E2E">
        <w:rPr>
          <w:rFonts w:asciiTheme="majorHAnsi" w:hAnsiTheme="majorHAnsi" w:cstheme="majorHAnsi"/>
          <w:b/>
          <w:bCs/>
          <w:sz w:val="24"/>
          <w:szCs w:val="24"/>
          <w:lang w:val="en-US"/>
        </w:rPr>
        <w:t xml:space="preserve"> </w:t>
      </w:r>
    </w:p>
    <w:p w14:paraId="494CD098" w14:textId="5F46B9D5"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t xml:space="preserve">Câu 1: Cho mạch điện như hình vẽ. Trong đó </w:t>
      </w:r>
      <w:r w:rsidRPr="00300E2E">
        <w:rPr>
          <w:rFonts w:asciiTheme="majorHAnsi" w:hAnsiTheme="majorHAnsi" w:cstheme="majorHAnsi"/>
          <w:sz w:val="24"/>
          <w:szCs w:val="24"/>
          <w:lang w:val="en-US"/>
        </w:rPr>
        <w:object w:dxaOrig="4959" w:dyaOrig="360" w14:anchorId="7F6AB572">
          <v:shape id="_x0000_i1982" type="#_x0000_t75" style="width:248.25pt;height:18pt" o:ole="">
            <v:imagedata r:id="rId116" o:title=""/>
          </v:shape>
          <o:OLEObject Type="Embed" ProgID="Equation.DSMT4" ShapeID="_x0000_i1982" DrawAspect="Content" ObjectID="_1773899662" r:id="rId301"/>
        </w:object>
      </w:r>
      <w:r w:rsidRPr="00300E2E">
        <w:rPr>
          <w:rFonts w:asciiTheme="majorHAnsi" w:hAnsiTheme="majorHAnsi" w:cstheme="majorHAnsi"/>
          <w:sz w:val="24"/>
          <w:szCs w:val="24"/>
          <w:lang w:val="en-US"/>
        </w:rPr>
        <w:t>V. Tính điện trở tương đương của đoạn mạch AB và cường độ dòng điện qua từng điện trở.</w:t>
      </w:r>
    </w:p>
    <w:p w14:paraId="5F59394F" w14:textId="77777777" w:rsidR="00664446" w:rsidRPr="00300E2E" w:rsidRDefault="00664446" w:rsidP="00664446">
      <w:pPr>
        <w:spacing w:after="0"/>
        <w:rPr>
          <w:rFonts w:asciiTheme="majorHAnsi" w:hAnsiTheme="majorHAnsi" w:cstheme="majorHAnsi"/>
          <w:sz w:val="24"/>
          <w:szCs w:val="24"/>
          <w:lang w:val="en-US"/>
        </w:rPr>
      </w:pPr>
      <w:r w:rsidRPr="00300E2E">
        <w:rPr>
          <w:rFonts w:asciiTheme="majorHAnsi" w:hAnsiTheme="majorHAnsi" w:cstheme="majorHAnsi"/>
          <w:sz w:val="24"/>
          <w:szCs w:val="24"/>
          <w:lang w:val="en-US"/>
        </w:rPr>
        <w:drawing>
          <wp:inline distT="0" distB="0" distL="0" distR="0" wp14:anchorId="7CF87A71" wp14:editId="637E2CB9">
            <wp:extent cx="2562225" cy="914400"/>
            <wp:effectExtent l="0" t="0" r="0" b="0"/>
            <wp:docPr id="2019011353" name="Picture 201901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562225" cy="914400"/>
                    </a:xfrm>
                    <a:prstGeom prst="rect">
                      <a:avLst/>
                    </a:prstGeom>
                    <a:noFill/>
                    <a:ln>
                      <a:noFill/>
                    </a:ln>
                  </pic:spPr>
                </pic:pic>
              </a:graphicData>
            </a:graphic>
          </wp:inline>
        </w:drawing>
      </w:r>
    </w:p>
    <w:p w14:paraId="5E5F337F" w14:textId="673E7579" w:rsidR="00811CC8" w:rsidRPr="00811CC8" w:rsidRDefault="00811CC8" w:rsidP="00811CC8">
      <w:pPr>
        <w:pStyle w:val="NormalWeb"/>
        <w:tabs>
          <w:tab w:val="left" w:pos="900"/>
          <w:tab w:val="left" w:pos="1080"/>
        </w:tabs>
        <w:spacing w:line="276" w:lineRule="auto"/>
        <w:ind w:firstLine="0"/>
        <w:rPr>
          <w:rStyle w:val="mi"/>
          <w:b/>
          <w:bCs/>
          <w:sz w:val="22"/>
          <w:szCs w:val="22"/>
        </w:rPr>
      </w:pPr>
      <w:r w:rsidRPr="00811CC8">
        <w:rPr>
          <w:b/>
          <w:bCs/>
          <w:noProof/>
          <w:sz w:val="22"/>
          <w:szCs w:val="22"/>
        </w:rPr>
        <w:drawing>
          <wp:anchor distT="0" distB="0" distL="114300" distR="114300" simplePos="0" relativeHeight="251659264" behindDoc="0" locked="0" layoutInCell="1" allowOverlap="1" wp14:anchorId="05477DBC" wp14:editId="22AF4CAC">
            <wp:simplePos x="0" y="0"/>
            <wp:positionH relativeFrom="column">
              <wp:posOffset>2979420</wp:posOffset>
            </wp:positionH>
            <wp:positionV relativeFrom="paragraph">
              <wp:posOffset>84455</wp:posOffset>
            </wp:positionV>
            <wp:extent cx="3489960" cy="815340"/>
            <wp:effectExtent l="0" t="0" r="0" b="0"/>
            <wp:wrapSquare wrapText="bothSides"/>
            <wp:docPr id="17673986" name="Picture 19" descr="194 thu 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3986" name="Picture 19" descr="194 thu tran"/>
                    <pic:cNvPicPr>
                      <a:picLocks noChangeAspect="1" noChangeArrowheads="1"/>
                    </pic:cNvPicPr>
                  </pic:nvPicPr>
                  <pic:blipFill>
                    <a:blip r:embed="rId302">
                      <a:biLevel thresh="50000"/>
                      <a:extLst>
                        <a:ext uri="{BEBA8EAE-BF5A-486C-A8C5-ECC9F3942E4B}">
                          <a14:imgProps xmlns:a14="http://schemas.microsoft.com/office/drawing/2010/main">
                            <a14:imgLayer r:embed="rId30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489960" cy="81534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Strong"/>
          <w:b w:val="0"/>
          <w:bCs w:val="0"/>
          <w:sz w:val="22"/>
          <w:szCs w:val="22"/>
        </w:rPr>
        <w:t>Câu 2.</w:t>
      </w:r>
      <w:r w:rsidRPr="00811CC8">
        <w:rPr>
          <w:rStyle w:val="Strong"/>
          <w:b w:val="0"/>
          <w:bCs w:val="0"/>
          <w:sz w:val="22"/>
          <w:szCs w:val="22"/>
        </w:rPr>
        <w:t>Tính giá trị điện trở R Hình 17.2. Bỏ qua điện trở các dây nối. Biết điện trở tương đương giữa hai điểm A và B có giá trị 3</w:t>
      </w:r>
      <w:r w:rsidRPr="00811CC8">
        <w:rPr>
          <w:rStyle w:val="mi"/>
          <w:b/>
          <w:bCs/>
          <w:sz w:val="22"/>
          <w:szCs w:val="22"/>
          <w:bdr w:val="none" w:sz="0" w:space="0" w:color="auto" w:frame="1"/>
        </w:rPr>
        <w:t>Ω</w:t>
      </w:r>
    </w:p>
    <w:p w14:paraId="2A541A5E" w14:textId="77777777" w:rsidR="00365778" w:rsidRPr="00300E2E" w:rsidRDefault="00365778" w:rsidP="00300E2E">
      <w:pPr>
        <w:spacing w:after="0"/>
        <w:rPr>
          <w:rFonts w:asciiTheme="majorHAnsi" w:hAnsiTheme="majorHAnsi" w:cstheme="majorHAnsi"/>
          <w:sz w:val="24"/>
          <w:szCs w:val="24"/>
        </w:rPr>
      </w:pPr>
    </w:p>
    <w:sectPr w:rsidR="00365778" w:rsidRPr="00300E2E" w:rsidSect="005F5CA0">
      <w:headerReference w:type="default" r:id="rId304"/>
      <w:footerReference w:type="default" r:id="rId305"/>
      <w:footerReference w:type="first" r:id="rId306"/>
      <w:pgSz w:w="11909" w:h="16834" w:code="9"/>
      <w:pgMar w:top="426" w:right="569" w:bottom="284" w:left="709"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D25E7" w14:textId="77777777" w:rsidR="005F5CA0" w:rsidRDefault="005F5CA0" w:rsidP="00664446">
      <w:pPr>
        <w:spacing w:after="0" w:line="240" w:lineRule="auto"/>
      </w:pPr>
      <w:r>
        <w:separator/>
      </w:r>
    </w:p>
  </w:endnote>
  <w:endnote w:type="continuationSeparator" w:id="0">
    <w:p w14:paraId="2BC28231" w14:textId="77777777" w:rsidR="005F5CA0" w:rsidRDefault="005F5CA0" w:rsidP="00664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3895"/>
      <w:gridCol w:w="3368"/>
      <w:gridCol w:w="3368"/>
    </w:tblGrid>
    <w:tr w:rsidR="00664446" w:rsidRPr="00300E2E" w14:paraId="5EF80745" w14:textId="2CA679B9" w:rsidTr="00664446">
      <w:tc>
        <w:tcPr>
          <w:tcW w:w="3895" w:type="dxa"/>
          <w:shd w:val="clear" w:color="auto" w:fill="auto"/>
        </w:tcPr>
        <w:p w14:paraId="0D302718" w14:textId="77777777" w:rsidR="00664446" w:rsidRPr="00300E2E" w:rsidRDefault="00664446" w:rsidP="00300E2E"/>
      </w:tc>
      <w:tc>
        <w:tcPr>
          <w:tcW w:w="3368" w:type="dxa"/>
          <w:shd w:val="clear" w:color="auto" w:fill="auto"/>
        </w:tcPr>
        <w:p w14:paraId="0B588BCE" w14:textId="3DC74483" w:rsidR="00664446" w:rsidRPr="00300E2E" w:rsidRDefault="00664446" w:rsidP="00300E2E"/>
      </w:tc>
      <w:tc>
        <w:tcPr>
          <w:tcW w:w="3368" w:type="dxa"/>
        </w:tcPr>
        <w:p w14:paraId="09986642" w14:textId="77777777" w:rsidR="00664446" w:rsidRPr="00300E2E" w:rsidRDefault="00664446" w:rsidP="00300E2E"/>
      </w:tc>
    </w:tr>
  </w:tbl>
  <w:p w14:paraId="6C3BCD10" w14:textId="77777777" w:rsidR="00000000" w:rsidRPr="00300E2E" w:rsidRDefault="00000000" w:rsidP="00300E2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5598"/>
      <w:gridCol w:w="4827"/>
    </w:tblGrid>
    <w:tr w:rsidR="00FA54AE" w:rsidRPr="00300E2E" w14:paraId="12DA207F" w14:textId="77777777" w:rsidTr="00A62638">
      <w:tc>
        <w:tcPr>
          <w:tcW w:w="5598" w:type="dxa"/>
          <w:shd w:val="clear" w:color="auto" w:fill="auto"/>
        </w:tcPr>
        <w:p w14:paraId="498A1711" w14:textId="77777777" w:rsidR="00000000" w:rsidRPr="00300E2E" w:rsidRDefault="00000000" w:rsidP="00300E2E"/>
      </w:tc>
      <w:tc>
        <w:tcPr>
          <w:tcW w:w="4827" w:type="dxa"/>
          <w:shd w:val="clear" w:color="auto" w:fill="auto"/>
        </w:tcPr>
        <w:p w14:paraId="51A3C56F" w14:textId="77777777" w:rsidR="00000000" w:rsidRPr="00300E2E" w:rsidRDefault="00000000" w:rsidP="00300E2E">
          <w:r w:rsidRPr="00300E2E">
            <w:t xml:space="preserve">Trang </w:t>
          </w:r>
          <w:r w:rsidRPr="00300E2E">
            <w:fldChar w:fldCharType="begin"/>
          </w:r>
          <w:r w:rsidRPr="00300E2E">
            <w:instrText xml:space="preserve"> PAGE   \* MERGEFORMAT </w:instrText>
          </w:r>
          <w:r w:rsidRPr="00300E2E">
            <w:fldChar w:fldCharType="separate"/>
          </w:r>
          <w:r w:rsidRPr="00300E2E">
            <w:t>1</w:t>
          </w:r>
          <w:r w:rsidRPr="00300E2E">
            <w:fldChar w:fldCharType="end"/>
          </w:r>
        </w:p>
      </w:tc>
    </w:tr>
  </w:tbl>
  <w:p w14:paraId="551D7490" w14:textId="77777777" w:rsidR="00000000" w:rsidRPr="00300E2E" w:rsidRDefault="00000000" w:rsidP="00300E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B369E" w14:textId="77777777" w:rsidR="005F5CA0" w:rsidRDefault="005F5CA0" w:rsidP="00664446">
      <w:pPr>
        <w:spacing w:after="0" w:line="240" w:lineRule="auto"/>
      </w:pPr>
      <w:r>
        <w:separator/>
      </w:r>
    </w:p>
  </w:footnote>
  <w:footnote w:type="continuationSeparator" w:id="0">
    <w:p w14:paraId="77C70A86" w14:textId="77777777" w:rsidR="005F5CA0" w:rsidRDefault="005F5CA0" w:rsidP="00664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5212"/>
      <w:gridCol w:w="5213"/>
    </w:tblGrid>
    <w:tr w:rsidR="00FA54AE" w:rsidRPr="00300E2E" w14:paraId="02AA1BC7" w14:textId="77777777" w:rsidTr="00664446">
      <w:trPr>
        <w:trHeight w:val="286"/>
      </w:trPr>
      <w:tc>
        <w:tcPr>
          <w:tcW w:w="5212" w:type="dxa"/>
          <w:shd w:val="clear" w:color="auto" w:fill="auto"/>
        </w:tcPr>
        <w:p w14:paraId="5DB35D4F" w14:textId="77777777" w:rsidR="00000000" w:rsidRPr="00300E2E" w:rsidRDefault="00000000" w:rsidP="00300E2E"/>
      </w:tc>
      <w:tc>
        <w:tcPr>
          <w:tcW w:w="5213" w:type="dxa"/>
          <w:shd w:val="clear" w:color="auto" w:fill="auto"/>
        </w:tcPr>
        <w:p w14:paraId="450F9A95" w14:textId="77777777" w:rsidR="00000000" w:rsidRPr="00300E2E" w:rsidRDefault="00000000" w:rsidP="00300E2E"/>
      </w:tc>
    </w:tr>
  </w:tbl>
  <w:p w14:paraId="52F84602" w14:textId="77777777" w:rsidR="00000000" w:rsidRPr="00300E2E" w:rsidRDefault="00000000" w:rsidP="00300E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52E5"/>
    <w:multiLevelType w:val="hybridMultilevel"/>
    <w:tmpl w:val="603A0B28"/>
    <w:lvl w:ilvl="0" w:tplc="7C625D4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BFE253D"/>
    <w:multiLevelType w:val="hybridMultilevel"/>
    <w:tmpl w:val="D8642644"/>
    <w:lvl w:ilvl="0" w:tplc="FFFFFFFF">
      <w:start w:val="1"/>
      <w:numFmt w:val="decimal"/>
      <w:lvlRestart w:val="0"/>
      <w:lvlText w:val="Câu %1."/>
      <w:lvlJc w:val="left"/>
      <w:pPr>
        <w:ind w:left="0" w:firstLine="0"/>
      </w:pPr>
      <w:rPr>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0859419">
    <w:abstractNumId w:val="0"/>
  </w:num>
  <w:num w:numId="2" w16cid:durableId="563610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E2E"/>
    <w:rsid w:val="00105650"/>
    <w:rsid w:val="00300E2E"/>
    <w:rsid w:val="00365778"/>
    <w:rsid w:val="005F5CA0"/>
    <w:rsid w:val="00664446"/>
    <w:rsid w:val="00811C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D5719"/>
  <w15:chartTrackingRefBased/>
  <w15:docId w15:val="{223D6EFE-B78B-45FB-BDDE-DDB453399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4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4446"/>
  </w:style>
  <w:style w:type="paragraph" w:styleId="Footer">
    <w:name w:val="footer"/>
    <w:basedOn w:val="Normal"/>
    <w:link w:val="FooterChar"/>
    <w:uiPriority w:val="99"/>
    <w:unhideWhenUsed/>
    <w:rsid w:val="006644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4446"/>
  </w:style>
  <w:style w:type="paragraph" w:styleId="ListParagraph">
    <w:name w:val="List Paragraph"/>
    <w:basedOn w:val="Normal"/>
    <w:uiPriority w:val="34"/>
    <w:qFormat/>
    <w:rsid w:val="00664446"/>
    <w:pPr>
      <w:ind w:left="720"/>
      <w:contextualSpacing/>
    </w:pPr>
  </w:style>
  <w:style w:type="paragraph" w:styleId="NormalWeb">
    <w:name w:val="Normal (Web)"/>
    <w:basedOn w:val="Normal"/>
    <w:link w:val="NormalWebChar"/>
    <w:uiPriority w:val="99"/>
    <w:unhideWhenUsed/>
    <w:qFormat/>
    <w:rsid w:val="00811CC8"/>
    <w:pPr>
      <w:spacing w:after="0" w:line="360" w:lineRule="auto"/>
      <w:ind w:firstLine="284"/>
      <w:jc w:val="both"/>
    </w:pPr>
    <w:rPr>
      <w:rFonts w:eastAsia="Calibri" w:cs="Times New Roman"/>
      <w:kern w:val="0"/>
      <w:sz w:val="24"/>
      <w:szCs w:val="24"/>
      <w:lang w:val="en-US"/>
      <w14:ligatures w14:val="none"/>
    </w:rPr>
  </w:style>
  <w:style w:type="character" w:styleId="Strong">
    <w:name w:val="Strong"/>
    <w:uiPriority w:val="22"/>
    <w:qFormat/>
    <w:rsid w:val="00811CC8"/>
    <w:rPr>
      <w:b/>
      <w:bCs/>
    </w:rPr>
  </w:style>
  <w:style w:type="character" w:customStyle="1" w:styleId="mi">
    <w:name w:val="mi"/>
    <w:qFormat/>
    <w:rsid w:val="00811CC8"/>
  </w:style>
  <w:style w:type="character" w:customStyle="1" w:styleId="NormalWebChar">
    <w:name w:val="Normal (Web) Char"/>
    <w:link w:val="NormalWeb"/>
    <w:uiPriority w:val="99"/>
    <w:qFormat/>
    <w:rsid w:val="00811CC8"/>
    <w:rPr>
      <w:rFonts w:eastAsia="Calibri"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57.bin"/><Relationship Id="rId303" Type="http://schemas.microsoft.com/office/2007/relationships/hdphoto" Target="media/hdphoto1.wdp"/><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oleObject" Target="embeddings/oleObject108.bin"/><Relationship Id="rId247" Type="http://schemas.openxmlformats.org/officeDocument/2006/relationships/oleObject" Target="embeddings/oleObject118.bin"/><Relationship Id="rId107" Type="http://schemas.openxmlformats.org/officeDocument/2006/relationships/oleObject" Target="embeddings/oleObject51.bin"/><Relationship Id="rId268" Type="http://schemas.openxmlformats.org/officeDocument/2006/relationships/oleObject" Target="embeddings/oleObject129.bin"/><Relationship Id="rId289" Type="http://schemas.openxmlformats.org/officeDocument/2006/relationships/oleObject" Target="embeddings/oleObject147.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image" Target="media/image72.png"/><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image" Target="media/image89.wmf"/><Relationship Id="rId216" Type="http://schemas.openxmlformats.org/officeDocument/2006/relationships/oleObject" Target="embeddings/oleObject103.bin"/><Relationship Id="rId237" Type="http://schemas.openxmlformats.org/officeDocument/2006/relationships/image" Target="media/image118.png"/><Relationship Id="rId258" Type="http://schemas.openxmlformats.org/officeDocument/2006/relationships/image" Target="media/image129.wmf"/><Relationship Id="rId279" Type="http://schemas.openxmlformats.org/officeDocument/2006/relationships/oleObject" Target="embeddings/oleObject137.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7.wmf"/><Relationship Id="rId290" Type="http://schemas.openxmlformats.org/officeDocument/2006/relationships/oleObject" Target="embeddings/oleObject148.bin"/><Relationship Id="rId304" Type="http://schemas.openxmlformats.org/officeDocument/2006/relationships/header" Target="header1.xml"/><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image" Target="media/image84.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3.wmf"/><Relationship Id="rId248" Type="http://schemas.openxmlformats.org/officeDocument/2006/relationships/image" Target="media/image124.wmf"/><Relationship Id="rId269" Type="http://schemas.openxmlformats.org/officeDocument/2006/relationships/oleObject" Target="embeddings/oleObject130.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image" Target="media/image62.wmf"/><Relationship Id="rId280" Type="http://schemas.openxmlformats.org/officeDocument/2006/relationships/oleObject" Target="embeddings/oleObject138.bin"/><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image" Target="media/image119.wmf"/><Relationship Id="rId259" Type="http://schemas.openxmlformats.org/officeDocument/2006/relationships/oleObject" Target="embeddings/oleObject124.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image" Target="media/image134.png"/><Relationship Id="rId291" Type="http://schemas.openxmlformats.org/officeDocument/2006/relationships/oleObject" Target="embeddings/oleObject149.bin"/><Relationship Id="rId305" Type="http://schemas.openxmlformats.org/officeDocument/2006/relationships/footer" Target="footer1.xml"/><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oleObject" Target="embeddings/oleObject109.bin"/><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130.wmf"/><Relationship Id="rId281" Type="http://schemas.openxmlformats.org/officeDocument/2006/relationships/oleObject" Target="embeddings/oleObject139.bin"/><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image" Target="media/image90.png"/><Relationship Id="rId218" Type="http://schemas.openxmlformats.org/officeDocument/2006/relationships/oleObject" Target="embeddings/oleObject104.bin"/><Relationship Id="rId239" Type="http://schemas.openxmlformats.org/officeDocument/2006/relationships/oleObject" Target="embeddings/oleObject114.bin"/><Relationship Id="rId250" Type="http://schemas.openxmlformats.org/officeDocument/2006/relationships/image" Target="media/image125.wmf"/><Relationship Id="rId271" Type="http://schemas.openxmlformats.org/officeDocument/2006/relationships/oleObject" Target="embeddings/oleObject131.bin"/><Relationship Id="rId292" Type="http://schemas.openxmlformats.org/officeDocument/2006/relationships/oleObject" Target="embeddings/oleObject150.bin"/><Relationship Id="rId306" Type="http://schemas.openxmlformats.org/officeDocument/2006/relationships/footer" Target="footer2.xml"/><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oleObject" Target="embeddings/oleObject85.bin"/><Relationship Id="rId301" Type="http://schemas.openxmlformats.org/officeDocument/2006/relationships/oleObject" Target="embeddings/oleObject159.bin"/><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image" Target="media/image96.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3.wmf"/><Relationship Id="rId229" Type="http://schemas.openxmlformats.org/officeDocument/2006/relationships/image" Target="media/image114.wmf"/><Relationship Id="rId19" Type="http://schemas.openxmlformats.org/officeDocument/2006/relationships/image" Target="media/image7.wmf"/><Relationship Id="rId224" Type="http://schemas.openxmlformats.org/officeDocument/2006/relationships/oleObject" Target="embeddings/oleObject107.bin"/><Relationship Id="rId240" Type="http://schemas.openxmlformats.org/officeDocument/2006/relationships/image" Target="media/image120.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oleObject" Target="embeddings/oleObject128.bin"/><Relationship Id="rId287" Type="http://schemas.openxmlformats.org/officeDocument/2006/relationships/oleObject" Target="embeddings/oleObject145.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0.png"/><Relationship Id="rId147" Type="http://schemas.openxmlformats.org/officeDocument/2006/relationships/image" Target="media/image71.wmf"/><Relationship Id="rId168" Type="http://schemas.openxmlformats.org/officeDocument/2006/relationships/image" Target="media/image82.png"/><Relationship Id="rId282" Type="http://schemas.openxmlformats.org/officeDocument/2006/relationships/oleObject" Target="embeddings/oleObject140.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image" Target="media/image117.wmf"/><Relationship Id="rId251" Type="http://schemas.openxmlformats.org/officeDocument/2006/relationships/oleObject" Target="embeddings/oleObject120.bin"/><Relationship Id="rId256" Type="http://schemas.openxmlformats.org/officeDocument/2006/relationships/image" Target="media/image128.wmf"/><Relationship Id="rId277" Type="http://schemas.openxmlformats.org/officeDocument/2006/relationships/oleObject" Target="embeddings/oleObject135.bin"/><Relationship Id="rId298" Type="http://schemas.openxmlformats.org/officeDocument/2006/relationships/oleObject" Target="embeddings/oleObject156.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image" Target="media/image77.wmf"/><Relationship Id="rId272" Type="http://schemas.openxmlformats.org/officeDocument/2006/relationships/image" Target="media/image135.wmf"/><Relationship Id="rId293" Type="http://schemas.openxmlformats.org/officeDocument/2006/relationships/oleObject" Target="embeddings/oleObject151.bin"/><Relationship Id="rId302" Type="http://schemas.openxmlformats.org/officeDocument/2006/relationships/image" Target="media/image137.png"/><Relationship Id="rId30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oleObject" Target="embeddings/oleObject105.bin"/><Relationship Id="rId225" Type="http://schemas.openxmlformats.org/officeDocument/2006/relationships/image" Target="media/image112.wmf"/><Relationship Id="rId241" Type="http://schemas.openxmlformats.org/officeDocument/2006/relationships/oleObject" Target="embeddings/oleObject115.bin"/><Relationship Id="rId246" Type="http://schemas.openxmlformats.org/officeDocument/2006/relationships/image" Target="media/image123.wmf"/><Relationship Id="rId267" Type="http://schemas.openxmlformats.org/officeDocument/2006/relationships/image" Target="media/image133.wmf"/><Relationship Id="rId288" Type="http://schemas.openxmlformats.org/officeDocument/2006/relationships/oleObject" Target="embeddings/oleObject146.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image" Target="media/image61.wmf"/><Relationship Id="rId262" Type="http://schemas.openxmlformats.org/officeDocument/2006/relationships/image" Target="media/image131.wmf"/><Relationship Id="rId283" Type="http://schemas.openxmlformats.org/officeDocument/2006/relationships/oleObject" Target="embeddings/oleObject14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80.wmf"/><Relationship Id="rId169" Type="http://schemas.openxmlformats.org/officeDocument/2006/relationships/image" Target="media/image83.wmf"/><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image" Target="media/image104.png"/><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oleObject" Target="embeddings/oleObject123.bin"/><Relationship Id="rId278" Type="http://schemas.openxmlformats.org/officeDocument/2006/relationships/oleObject" Target="embeddings/oleObject136.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image" Target="media/image126.wmf"/><Relationship Id="rId273" Type="http://schemas.openxmlformats.org/officeDocument/2006/relationships/oleObject" Target="embeddings/oleObject132.bin"/><Relationship Id="rId294" Type="http://schemas.openxmlformats.org/officeDocument/2006/relationships/oleObject" Target="embeddings/oleObject152.bin"/><Relationship Id="rId308" Type="http://schemas.openxmlformats.org/officeDocument/2006/relationships/theme" Target="theme/theme1.xml"/><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image" Target="media/image121.wmf"/><Relationship Id="rId263" Type="http://schemas.openxmlformats.org/officeDocument/2006/relationships/oleObject" Target="embeddings/oleObject126.bin"/><Relationship Id="rId284" Type="http://schemas.openxmlformats.org/officeDocument/2006/relationships/oleObject" Target="embeddings/oleObject142.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oleObject" Target="embeddings/oleObject69.bin"/><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oleObject" Target="embeddings/oleObject121.bin"/><Relationship Id="rId274" Type="http://schemas.openxmlformats.org/officeDocument/2006/relationships/image" Target="media/image136.wmf"/><Relationship Id="rId295" Type="http://schemas.openxmlformats.org/officeDocument/2006/relationships/oleObject" Target="embeddings/oleObject153.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oleObject" Target="embeddings/oleObject106.bin"/><Relationship Id="rId243" Type="http://schemas.openxmlformats.org/officeDocument/2006/relationships/oleObject" Target="embeddings/oleObject116.bin"/><Relationship Id="rId264" Type="http://schemas.openxmlformats.org/officeDocument/2006/relationships/image" Target="media/image132.wmf"/><Relationship Id="rId285" Type="http://schemas.openxmlformats.org/officeDocument/2006/relationships/oleObject" Target="embeddings/oleObject143.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image" Target="media/image127.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oleObject" Target="embeddings/oleObject133.bin"/><Relationship Id="rId296" Type="http://schemas.openxmlformats.org/officeDocument/2006/relationships/oleObject" Target="embeddings/oleObject154.bin"/><Relationship Id="rId300" Type="http://schemas.openxmlformats.org/officeDocument/2006/relationships/oleObject" Target="embeddings/oleObject158.bin"/><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image" Target="media/image111.wmf"/><Relationship Id="rId244" Type="http://schemas.openxmlformats.org/officeDocument/2006/relationships/image" Target="media/image122.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oleObject" Target="embeddings/oleObject127.bin"/><Relationship Id="rId286" Type="http://schemas.openxmlformats.org/officeDocument/2006/relationships/oleObject" Target="embeddings/oleObject144.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oleObject" Target="embeddings/oleObject134.bin"/><Relationship Id="rId297" Type="http://schemas.openxmlformats.org/officeDocument/2006/relationships/oleObject" Target="embeddings/oleObject1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2204</Words>
  <Characters>12563</Characters>
  <Application>Microsoft Office Word</Application>
  <DocSecurity>0</DocSecurity>
  <Lines>104</Lines>
  <Paragraphs>29</Paragraphs>
  <ScaleCrop>false</ScaleCrop>
  <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4</cp:revision>
  <dcterms:created xsi:type="dcterms:W3CDTF">2024-04-06T01:45:00Z</dcterms:created>
  <dcterms:modified xsi:type="dcterms:W3CDTF">2024-04-06T01:58:00Z</dcterms:modified>
</cp:coreProperties>
</file>